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44" w:rsidRDefault="00AE0A44">
      <w:bookmarkStart w:id="0" w:name="_GoBack"/>
      <w:bookmarkEnd w:id="0"/>
    </w:p>
    <w:p w:rsidR="00AE0A44" w:rsidRPr="00AE0A44" w:rsidRDefault="00AE0A44" w:rsidP="004746F8">
      <w:pPr>
        <w:jc w:val="center"/>
        <w:rPr>
          <w:rFonts w:ascii="Arial" w:hAnsi="Arial" w:cs="Arial"/>
          <w:b/>
          <w:sz w:val="28"/>
          <w:szCs w:val="28"/>
        </w:rPr>
      </w:pPr>
      <w:r w:rsidRPr="00AE0A44">
        <w:rPr>
          <w:rFonts w:ascii="Arial" w:hAnsi="Arial" w:cs="Arial"/>
          <w:b/>
          <w:sz w:val="28"/>
          <w:szCs w:val="28"/>
        </w:rPr>
        <w:t>PERSON SPECIFICATION</w:t>
      </w:r>
    </w:p>
    <w:p w:rsidR="00AE0A44" w:rsidRPr="00AE0A44" w:rsidRDefault="001556E0" w:rsidP="00AE0A4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SCHOOL </w:t>
      </w:r>
      <w:r w:rsidR="00AE0A44" w:rsidRPr="00AE0A44">
        <w:rPr>
          <w:rFonts w:ascii="Arial" w:hAnsi="Arial" w:cs="Arial"/>
          <w:b/>
          <w:sz w:val="28"/>
          <w:szCs w:val="28"/>
        </w:rPr>
        <w:t>BUSINESS MANAGER</w:t>
      </w:r>
    </w:p>
    <w:p w:rsidR="00AE0A44" w:rsidRPr="00AE0A44" w:rsidRDefault="00AE0A44" w:rsidP="00AE0A44">
      <w:pPr>
        <w:rPr>
          <w:rFonts w:ascii="Arial" w:hAnsi="Arial" w:cs="Arial"/>
          <w:b/>
          <w:sz w:val="24"/>
          <w:szCs w:val="24"/>
        </w:rPr>
      </w:pPr>
      <w:r w:rsidRPr="00AE0A44">
        <w:rPr>
          <w:rFonts w:ascii="Arial" w:hAnsi="Arial" w:cs="Arial"/>
          <w:b/>
          <w:sz w:val="24"/>
          <w:szCs w:val="24"/>
        </w:rPr>
        <w:t>QUALIFICATIONS</w:t>
      </w:r>
    </w:p>
    <w:p w:rsidR="00AE0A44" w:rsidRPr="00AE0A44" w:rsidRDefault="00AE0A44" w:rsidP="00AE0A44">
      <w:pPr>
        <w:rPr>
          <w:rFonts w:ascii="Arial" w:hAnsi="Arial" w:cs="Arial"/>
          <w:b/>
        </w:rPr>
      </w:pPr>
      <w:r w:rsidRPr="00AE0A44">
        <w:rPr>
          <w:rFonts w:ascii="Arial" w:hAnsi="Arial" w:cs="Arial"/>
          <w:b/>
        </w:rPr>
        <w:t xml:space="preserve">Essential </w:t>
      </w:r>
    </w:p>
    <w:p w:rsidR="00AE0A44" w:rsidRDefault="00AE0A44" w:rsidP="00AE0A44">
      <w:pPr>
        <w:rPr>
          <w:rFonts w:ascii="Arial" w:hAnsi="Arial" w:cs="Arial"/>
        </w:rPr>
      </w:pPr>
      <w:r>
        <w:rPr>
          <w:rFonts w:ascii="Arial" w:hAnsi="Arial" w:cs="Arial"/>
        </w:rPr>
        <w:t>Education to NVQ</w:t>
      </w:r>
      <w:r w:rsidR="001556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Level</w:t>
      </w:r>
      <w:r w:rsidR="001556E0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or comparable </w:t>
      </w:r>
    </w:p>
    <w:p w:rsidR="00AE0A44" w:rsidRDefault="00AE0A44" w:rsidP="00AE0A44">
      <w:pPr>
        <w:rPr>
          <w:rFonts w:ascii="Arial" w:hAnsi="Arial" w:cs="Arial"/>
          <w:b/>
        </w:rPr>
      </w:pPr>
      <w:r w:rsidRPr="00AE0A44">
        <w:rPr>
          <w:rFonts w:ascii="Arial" w:hAnsi="Arial" w:cs="Arial"/>
          <w:b/>
        </w:rPr>
        <w:t>Desirable</w:t>
      </w:r>
    </w:p>
    <w:p w:rsidR="00180691" w:rsidRPr="00180691" w:rsidRDefault="00180691" w:rsidP="00AE0A44">
      <w:pPr>
        <w:rPr>
          <w:rFonts w:ascii="Arial" w:hAnsi="Arial" w:cs="Arial"/>
        </w:rPr>
      </w:pPr>
      <w:r w:rsidRPr="00180691">
        <w:rPr>
          <w:rFonts w:ascii="Arial" w:hAnsi="Arial" w:cs="Arial"/>
        </w:rPr>
        <w:t xml:space="preserve">Educated to NVQ4 or above in a business or administration or IT vocational qualification. </w:t>
      </w:r>
    </w:p>
    <w:p w:rsidR="00180691" w:rsidRDefault="00180691" w:rsidP="00AE0A44">
      <w:pPr>
        <w:rPr>
          <w:rFonts w:ascii="Arial" w:hAnsi="Arial" w:cs="Arial"/>
        </w:rPr>
      </w:pPr>
      <w:r w:rsidRPr="00180691">
        <w:rPr>
          <w:rFonts w:ascii="Arial" w:hAnsi="Arial" w:cs="Arial"/>
        </w:rPr>
        <w:t xml:space="preserve">Ideally hold or be working towards the Certificate in Business Management or the Diploma in Business Management (or be willing to work towards) </w:t>
      </w:r>
    </w:p>
    <w:p w:rsidR="001556E0" w:rsidRDefault="001556E0" w:rsidP="00AE0A44">
      <w:pPr>
        <w:rPr>
          <w:rFonts w:ascii="Arial" w:hAnsi="Arial" w:cs="Arial"/>
        </w:rPr>
      </w:pPr>
      <w:r>
        <w:rPr>
          <w:rFonts w:ascii="Arial" w:hAnsi="Arial" w:cs="Arial"/>
        </w:rPr>
        <w:t>Health &amp; Safety Qualification e.g. IOSH</w:t>
      </w:r>
    </w:p>
    <w:p w:rsidR="00CE46EC" w:rsidRPr="00373C50" w:rsidRDefault="00CE46EC" w:rsidP="00AE0A44">
      <w:pPr>
        <w:rPr>
          <w:rFonts w:ascii="Arial" w:hAnsi="Arial" w:cs="Arial"/>
        </w:rPr>
      </w:pPr>
      <w:r w:rsidRPr="00373C50">
        <w:rPr>
          <w:rFonts w:ascii="Arial" w:hAnsi="Arial" w:cs="Arial"/>
        </w:rPr>
        <w:t>Knowledge of GDPR requirements</w:t>
      </w:r>
    </w:p>
    <w:p w:rsidR="00AE0A44" w:rsidRDefault="00AE0A44" w:rsidP="00AE0A44">
      <w:pPr>
        <w:rPr>
          <w:rFonts w:ascii="Arial" w:hAnsi="Arial" w:cs="Arial"/>
        </w:rPr>
      </w:pPr>
    </w:p>
    <w:p w:rsidR="00AE0A44" w:rsidRPr="00AE0A44" w:rsidRDefault="00AE0A44" w:rsidP="00AE0A44">
      <w:pPr>
        <w:rPr>
          <w:rFonts w:ascii="Arial" w:hAnsi="Arial" w:cs="Arial"/>
          <w:b/>
          <w:sz w:val="24"/>
          <w:szCs w:val="24"/>
        </w:rPr>
      </w:pPr>
      <w:r w:rsidRPr="00AE0A44">
        <w:rPr>
          <w:rFonts w:ascii="Arial" w:hAnsi="Arial" w:cs="Arial"/>
          <w:b/>
          <w:sz w:val="24"/>
          <w:szCs w:val="24"/>
        </w:rPr>
        <w:t>SKILLS/KNOWLEDGE</w:t>
      </w:r>
    </w:p>
    <w:p w:rsidR="00AE0A44" w:rsidRDefault="00AE0A44" w:rsidP="00AE0A44">
      <w:pPr>
        <w:rPr>
          <w:rFonts w:ascii="Arial" w:hAnsi="Arial" w:cs="Arial"/>
          <w:b/>
        </w:rPr>
      </w:pPr>
      <w:r w:rsidRPr="00AE0A44">
        <w:rPr>
          <w:rFonts w:ascii="Arial" w:hAnsi="Arial" w:cs="Arial"/>
          <w:b/>
        </w:rPr>
        <w:t>Essential</w:t>
      </w:r>
    </w:p>
    <w:p w:rsidR="00180691" w:rsidRPr="00180691" w:rsidRDefault="00180691" w:rsidP="00AE0A44">
      <w:pPr>
        <w:rPr>
          <w:rFonts w:ascii="Arial" w:hAnsi="Arial" w:cs="Arial"/>
        </w:rPr>
      </w:pPr>
      <w:r w:rsidRPr="00180691">
        <w:rPr>
          <w:rFonts w:ascii="Arial" w:hAnsi="Arial" w:cs="Arial"/>
        </w:rPr>
        <w:t>A skilled multi-tasking individual who can hold a number of tasks in operation at the same time and can securely switch between them as the need/contingencies of the day require</w:t>
      </w:r>
      <w:r w:rsidR="00027C9A">
        <w:rPr>
          <w:rFonts w:ascii="Arial" w:hAnsi="Arial" w:cs="Arial"/>
        </w:rPr>
        <w:t>.</w:t>
      </w:r>
      <w:r w:rsidRPr="00180691">
        <w:rPr>
          <w:rFonts w:ascii="Arial" w:hAnsi="Arial" w:cs="Arial"/>
        </w:rPr>
        <w:t xml:space="preserve">  </w:t>
      </w:r>
    </w:p>
    <w:p w:rsidR="00180691" w:rsidRDefault="00180691" w:rsidP="00AE0A44">
      <w:pPr>
        <w:rPr>
          <w:rFonts w:ascii="Arial" w:hAnsi="Arial" w:cs="Arial"/>
        </w:rPr>
      </w:pPr>
      <w:r>
        <w:rPr>
          <w:rFonts w:ascii="Arial" w:hAnsi="Arial" w:cs="Arial"/>
        </w:rPr>
        <w:t>The ability to apply alertness and concentration e</w:t>
      </w:r>
      <w:r w:rsidR="0032759A">
        <w:rPr>
          <w:rFonts w:ascii="Arial" w:hAnsi="Arial" w:cs="Arial"/>
        </w:rPr>
        <w:t>.</w:t>
      </w:r>
      <w:r>
        <w:rPr>
          <w:rFonts w:ascii="Arial" w:hAnsi="Arial" w:cs="Arial"/>
        </w:rPr>
        <w:t>g</w:t>
      </w:r>
      <w:r w:rsidR="003275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in the production of financial reports and forecasts. The ability to work in an environment where there are likely to be interruptions (e</w:t>
      </w:r>
      <w:r w:rsidR="0032759A">
        <w:rPr>
          <w:rFonts w:ascii="Arial" w:hAnsi="Arial" w:cs="Arial"/>
        </w:rPr>
        <w:t>.</w:t>
      </w:r>
      <w:r>
        <w:rPr>
          <w:rFonts w:ascii="Arial" w:hAnsi="Arial" w:cs="Arial"/>
        </w:rPr>
        <w:t>g</w:t>
      </w:r>
      <w:r w:rsidR="003275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from other staff and pupils)</w:t>
      </w:r>
    </w:p>
    <w:p w:rsidR="0032759A" w:rsidRDefault="0032759A" w:rsidP="00AE0A44">
      <w:pPr>
        <w:rPr>
          <w:rFonts w:ascii="Arial" w:hAnsi="Arial" w:cs="Arial"/>
        </w:rPr>
      </w:pPr>
      <w:r>
        <w:rPr>
          <w:rFonts w:ascii="Arial" w:hAnsi="Arial" w:cs="Arial"/>
        </w:rPr>
        <w:t>Skilled in the application of financial planning and budget planning/monitoring and forecasting requirements</w:t>
      </w:r>
      <w:r w:rsidR="00027C9A">
        <w:rPr>
          <w:rFonts w:ascii="Arial" w:hAnsi="Arial" w:cs="Arial"/>
        </w:rPr>
        <w:t>. This includes the planning of financial information over months/across year e.g. annual expenditure/budget/staff work programmes</w:t>
      </w:r>
    </w:p>
    <w:p w:rsidR="0032759A" w:rsidRDefault="0032759A" w:rsidP="00AE0A44">
      <w:pPr>
        <w:rPr>
          <w:rFonts w:ascii="Arial" w:hAnsi="Arial" w:cs="Arial"/>
        </w:rPr>
      </w:pPr>
      <w:r>
        <w:rPr>
          <w:rFonts w:ascii="Arial" w:hAnsi="Arial" w:cs="Arial"/>
        </w:rPr>
        <w:t>Excellent communications skills both orally and in writing – and including numeracy skills for the production of reports with financial information and focus</w:t>
      </w:r>
    </w:p>
    <w:p w:rsidR="0032759A" w:rsidRDefault="0032759A" w:rsidP="00AE0A44">
      <w:pPr>
        <w:rPr>
          <w:rFonts w:ascii="Arial" w:hAnsi="Arial" w:cs="Arial"/>
        </w:rPr>
      </w:pPr>
      <w:r>
        <w:rPr>
          <w:rFonts w:ascii="Arial" w:hAnsi="Arial" w:cs="Arial"/>
        </w:rPr>
        <w:t>Attention to detail and accuracy and a personal pride in the delivery of a first class service.</w:t>
      </w:r>
    </w:p>
    <w:p w:rsidR="005944BA" w:rsidRDefault="005944BA" w:rsidP="00AE0A44">
      <w:pPr>
        <w:rPr>
          <w:rFonts w:ascii="Arial" w:hAnsi="Arial" w:cs="Arial"/>
        </w:rPr>
      </w:pPr>
      <w:r>
        <w:rPr>
          <w:rFonts w:ascii="Arial" w:hAnsi="Arial" w:cs="Arial"/>
        </w:rPr>
        <w:t>Knowledge of financial planning and budget setting principles and practices</w:t>
      </w:r>
      <w:r w:rsidR="0032759A">
        <w:rPr>
          <w:rFonts w:ascii="Arial" w:hAnsi="Arial" w:cs="Arial"/>
        </w:rPr>
        <w:t>.</w:t>
      </w:r>
    </w:p>
    <w:p w:rsidR="00AE0A44" w:rsidRDefault="00180691" w:rsidP="00AE0A4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Presenting information (often of a complex nature) in a succinct manner which will assist the understanding of audiences who may not be specialists in the area (e.g. producing information for school governors) </w:t>
      </w:r>
    </w:p>
    <w:p w:rsidR="00180691" w:rsidRDefault="00180691" w:rsidP="00AE0A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Skilled in the ability to demonstrate initiative and independence in the setting of own work priorities and scheduling – and that for the team of administrative and finance staff being managed. </w:t>
      </w:r>
    </w:p>
    <w:p w:rsidR="00027C9A" w:rsidRDefault="00027C9A" w:rsidP="00AE0A44">
      <w:pPr>
        <w:rPr>
          <w:rFonts w:ascii="Arial" w:hAnsi="Arial" w:cs="Arial"/>
        </w:rPr>
      </w:pPr>
      <w:r>
        <w:rPr>
          <w:rFonts w:ascii="Arial" w:hAnsi="Arial" w:cs="Arial"/>
        </w:rPr>
        <w:t>Strong negotiating and influencing skills as required by the manager of a team of staff</w:t>
      </w:r>
    </w:p>
    <w:p w:rsidR="00027C9A" w:rsidRDefault="00027C9A" w:rsidP="00AE0A44">
      <w:pPr>
        <w:rPr>
          <w:rFonts w:ascii="Arial" w:hAnsi="Arial" w:cs="Arial"/>
        </w:rPr>
      </w:pPr>
      <w:r>
        <w:rPr>
          <w:rFonts w:ascii="Arial" w:hAnsi="Arial" w:cs="Arial"/>
        </w:rPr>
        <w:t>Abilit</w:t>
      </w:r>
      <w:r w:rsidR="00CE46EC">
        <w:rPr>
          <w:rFonts w:ascii="Arial" w:hAnsi="Arial" w:cs="Arial"/>
        </w:rPr>
        <w:t>y to apply tact and diplomacy to</w:t>
      </w:r>
      <w:r>
        <w:rPr>
          <w:rFonts w:ascii="Arial" w:hAnsi="Arial" w:cs="Arial"/>
        </w:rPr>
        <w:t xml:space="preserve"> diffuse conflict </w:t>
      </w:r>
    </w:p>
    <w:p w:rsidR="00027C9A" w:rsidRDefault="00027C9A" w:rsidP="00AE0A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Ability to advise teaching and support staff and governors of the value of policies and procedures in clear and plain language which wins their support and co-operation. </w:t>
      </w:r>
    </w:p>
    <w:p w:rsidR="005944BA" w:rsidRDefault="005944BA" w:rsidP="00AE0A44">
      <w:pPr>
        <w:rPr>
          <w:rFonts w:ascii="Arial" w:hAnsi="Arial" w:cs="Arial"/>
        </w:rPr>
      </w:pPr>
      <w:r>
        <w:rPr>
          <w:rFonts w:ascii="Arial" w:hAnsi="Arial" w:cs="Arial"/>
        </w:rPr>
        <w:t>Skilled user of manual records and IT systems for the recording of confidential information, personal and personnel records and budgetary information</w:t>
      </w:r>
    </w:p>
    <w:p w:rsidR="00180691" w:rsidRDefault="00180691" w:rsidP="00AE0A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Skilled user of Microsoft packages to intermediate level or above </w:t>
      </w:r>
      <w:r w:rsidR="00027C9A">
        <w:rPr>
          <w:rFonts w:ascii="Arial" w:hAnsi="Arial" w:cs="Arial"/>
        </w:rPr>
        <w:t>(Word</w:t>
      </w:r>
      <w:r>
        <w:rPr>
          <w:rFonts w:ascii="Arial" w:hAnsi="Arial" w:cs="Arial"/>
        </w:rPr>
        <w:t xml:space="preserve">, Excel, </w:t>
      </w:r>
      <w:r w:rsidR="00027C9A">
        <w:rPr>
          <w:rFonts w:ascii="Arial" w:hAnsi="Arial" w:cs="Arial"/>
        </w:rPr>
        <w:t>and PowerPoint</w:t>
      </w:r>
      <w:r>
        <w:rPr>
          <w:rFonts w:ascii="Arial" w:hAnsi="Arial" w:cs="Arial"/>
        </w:rPr>
        <w:t>)</w:t>
      </w:r>
    </w:p>
    <w:p w:rsidR="00AE0A44" w:rsidRDefault="00AE0A44" w:rsidP="00AE0A44">
      <w:pPr>
        <w:rPr>
          <w:rFonts w:ascii="Arial" w:hAnsi="Arial" w:cs="Arial"/>
          <w:b/>
        </w:rPr>
      </w:pPr>
      <w:r w:rsidRPr="00AE0A44">
        <w:rPr>
          <w:rFonts w:ascii="Arial" w:hAnsi="Arial" w:cs="Arial"/>
          <w:b/>
        </w:rPr>
        <w:t>Desirable</w:t>
      </w:r>
    </w:p>
    <w:p w:rsidR="0032759A" w:rsidRPr="0032759A" w:rsidRDefault="0032759A" w:rsidP="00AE0A44">
      <w:pPr>
        <w:rPr>
          <w:rFonts w:ascii="Arial" w:hAnsi="Arial" w:cs="Arial"/>
        </w:rPr>
      </w:pPr>
      <w:r>
        <w:rPr>
          <w:rFonts w:ascii="Arial" w:hAnsi="Arial" w:cs="Arial"/>
        </w:rPr>
        <w:t>Skilled in the application of financial planning and budget planning/monitoring and forecasting requirements ideally in a school/academy environment.</w:t>
      </w:r>
    </w:p>
    <w:p w:rsidR="00180691" w:rsidRDefault="00180691" w:rsidP="00AE0A44">
      <w:pPr>
        <w:rPr>
          <w:rFonts w:ascii="Arial" w:hAnsi="Arial" w:cs="Arial"/>
        </w:rPr>
      </w:pPr>
      <w:r w:rsidRPr="00180691">
        <w:rPr>
          <w:rFonts w:ascii="Arial" w:hAnsi="Arial" w:cs="Arial"/>
        </w:rPr>
        <w:t xml:space="preserve">Knowledge of the current national schemes and requirements in the financial reporting and budget setting requirements as they apply to Academies. </w:t>
      </w:r>
    </w:p>
    <w:p w:rsidR="005944BA" w:rsidRDefault="005944BA" w:rsidP="005944BA">
      <w:pPr>
        <w:rPr>
          <w:rFonts w:ascii="Arial" w:hAnsi="Arial" w:cs="Arial"/>
        </w:rPr>
      </w:pPr>
      <w:r>
        <w:rPr>
          <w:rFonts w:ascii="Arial" w:hAnsi="Arial" w:cs="Arial"/>
        </w:rPr>
        <w:t>Knowledge of financial planning and budget setting principles and practices particularly as they relate to the operation of a large Primary school and within the Academies sector</w:t>
      </w:r>
    </w:p>
    <w:p w:rsidR="005944BA" w:rsidRDefault="005944BA" w:rsidP="00AE0A44">
      <w:pPr>
        <w:rPr>
          <w:rFonts w:ascii="Arial" w:hAnsi="Arial" w:cs="Arial"/>
        </w:rPr>
      </w:pPr>
      <w:r>
        <w:rPr>
          <w:rFonts w:ascii="Arial" w:hAnsi="Arial" w:cs="Arial"/>
        </w:rPr>
        <w:t>Knowledge and understanding of the role of school governors in relation to the areas affected by of school business management activities</w:t>
      </w:r>
    </w:p>
    <w:p w:rsidR="005944BA" w:rsidRDefault="005944BA" w:rsidP="00AE0A44">
      <w:pPr>
        <w:rPr>
          <w:rFonts w:ascii="Arial" w:hAnsi="Arial" w:cs="Arial"/>
        </w:rPr>
      </w:pPr>
      <w:r>
        <w:rPr>
          <w:rFonts w:ascii="Arial" w:hAnsi="Arial" w:cs="Arial"/>
        </w:rPr>
        <w:t>Direct application of knowledge gained concerning the setting and monitoring of staff performance targets and objectives</w:t>
      </w:r>
    </w:p>
    <w:p w:rsidR="005944BA" w:rsidRDefault="005944BA" w:rsidP="00AE0A44">
      <w:pPr>
        <w:rPr>
          <w:rFonts w:ascii="Arial" w:hAnsi="Arial" w:cs="Arial"/>
        </w:rPr>
      </w:pPr>
    </w:p>
    <w:p w:rsidR="00AE0A44" w:rsidRDefault="00AE0A44" w:rsidP="00AE0A44">
      <w:pPr>
        <w:rPr>
          <w:rFonts w:ascii="Arial" w:hAnsi="Arial" w:cs="Arial"/>
          <w:b/>
          <w:sz w:val="24"/>
          <w:szCs w:val="24"/>
        </w:rPr>
      </w:pPr>
      <w:r w:rsidRPr="00AE0A44">
        <w:rPr>
          <w:rFonts w:ascii="Arial" w:hAnsi="Arial" w:cs="Arial"/>
          <w:b/>
          <w:sz w:val="24"/>
          <w:szCs w:val="24"/>
        </w:rPr>
        <w:t>EXPERIENCE</w:t>
      </w:r>
    </w:p>
    <w:p w:rsidR="00AE0A44" w:rsidRDefault="00AE0A44" w:rsidP="00AE0A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Essential</w:t>
      </w:r>
    </w:p>
    <w:p w:rsidR="0032759A" w:rsidRPr="0032759A" w:rsidRDefault="0032759A" w:rsidP="00AE0A44">
      <w:pPr>
        <w:rPr>
          <w:rFonts w:ascii="Arial" w:hAnsi="Arial" w:cs="Arial"/>
        </w:rPr>
      </w:pPr>
      <w:r w:rsidRPr="0032759A">
        <w:rPr>
          <w:rFonts w:ascii="Arial" w:hAnsi="Arial" w:cs="Arial"/>
        </w:rPr>
        <w:t>Using IT based systems for the financial and budgetary planning and forecasting of a service deliver</w:t>
      </w:r>
      <w:r w:rsidR="00CE46EC">
        <w:rPr>
          <w:rFonts w:ascii="Arial" w:hAnsi="Arial" w:cs="Arial"/>
        </w:rPr>
        <w:t>y</w:t>
      </w:r>
      <w:r w:rsidRPr="0032759A">
        <w:rPr>
          <w:rFonts w:ascii="Arial" w:hAnsi="Arial" w:cs="Arial"/>
        </w:rPr>
        <w:t xml:space="preserve"> area. </w:t>
      </w:r>
    </w:p>
    <w:p w:rsidR="00AE0A44" w:rsidRPr="00180691" w:rsidRDefault="00AE0A44" w:rsidP="00AE0A44">
      <w:pPr>
        <w:rPr>
          <w:rFonts w:ascii="Arial" w:hAnsi="Arial" w:cs="Arial"/>
        </w:rPr>
      </w:pPr>
      <w:r w:rsidRPr="00180691">
        <w:rPr>
          <w:rFonts w:ascii="Arial" w:hAnsi="Arial" w:cs="Arial"/>
        </w:rPr>
        <w:t>Holding direct personal responsibility for the monitoring of budge</w:t>
      </w:r>
      <w:r w:rsidR="00CE46EC">
        <w:rPr>
          <w:rFonts w:ascii="Arial" w:hAnsi="Arial" w:cs="Arial"/>
        </w:rPr>
        <w:t>t</w:t>
      </w:r>
      <w:r w:rsidRPr="00180691">
        <w:rPr>
          <w:rFonts w:ascii="Arial" w:hAnsi="Arial" w:cs="Arial"/>
        </w:rPr>
        <w:t xml:space="preserve">s – particularly those relating to office based services </w:t>
      </w:r>
      <w:r w:rsidR="00027C9A" w:rsidRPr="00180691">
        <w:rPr>
          <w:rFonts w:ascii="Arial" w:hAnsi="Arial" w:cs="Arial"/>
        </w:rPr>
        <w:t>(e.g</w:t>
      </w:r>
      <w:r w:rsidR="00CE46EC">
        <w:rPr>
          <w:rFonts w:ascii="Arial" w:hAnsi="Arial" w:cs="Arial"/>
        </w:rPr>
        <w:t>. reprographics, statione</w:t>
      </w:r>
      <w:r w:rsidRPr="00180691">
        <w:rPr>
          <w:rFonts w:ascii="Arial" w:hAnsi="Arial" w:cs="Arial"/>
        </w:rPr>
        <w:t xml:space="preserve">ry, utilities).    </w:t>
      </w:r>
    </w:p>
    <w:p w:rsidR="00AE0A44" w:rsidRPr="00180691" w:rsidRDefault="00AE0A44" w:rsidP="00AE0A44">
      <w:pPr>
        <w:rPr>
          <w:rFonts w:ascii="Arial" w:hAnsi="Arial" w:cs="Arial"/>
        </w:rPr>
      </w:pPr>
      <w:r w:rsidRPr="00180691">
        <w:rPr>
          <w:rFonts w:ascii="Arial" w:hAnsi="Arial" w:cs="Arial"/>
        </w:rPr>
        <w:t xml:space="preserve">Significant experience of working in personal contact situations with clients/customers and the delivery of a responsive front-line service to them. </w:t>
      </w:r>
    </w:p>
    <w:p w:rsidR="00AE0A44" w:rsidRPr="00180691" w:rsidRDefault="00AE0A44" w:rsidP="00AE0A44">
      <w:pPr>
        <w:rPr>
          <w:rFonts w:ascii="Arial" w:hAnsi="Arial" w:cs="Arial"/>
        </w:rPr>
      </w:pPr>
      <w:r w:rsidRPr="00180691">
        <w:rPr>
          <w:rFonts w:ascii="Arial" w:hAnsi="Arial" w:cs="Arial"/>
        </w:rPr>
        <w:lastRenderedPageBreak/>
        <w:t>Direct and extensive experience of the operational systems put in place to ensure document and information confidentiality.</w:t>
      </w:r>
    </w:p>
    <w:p w:rsidR="00AE0A44" w:rsidRDefault="00AE0A44" w:rsidP="00AE0A44">
      <w:pPr>
        <w:rPr>
          <w:rFonts w:ascii="Arial" w:hAnsi="Arial" w:cs="Arial"/>
        </w:rPr>
      </w:pPr>
      <w:r w:rsidRPr="00180691">
        <w:rPr>
          <w:rFonts w:ascii="Arial" w:hAnsi="Arial" w:cs="Arial"/>
        </w:rPr>
        <w:t>Experience of working in one or more roles involving multi-tasking and the management of strict deadlines for both internal and external audiences</w:t>
      </w:r>
      <w:r w:rsidR="0032759A">
        <w:rPr>
          <w:rFonts w:ascii="Arial" w:hAnsi="Arial" w:cs="Arial"/>
        </w:rPr>
        <w:t>.</w:t>
      </w:r>
    </w:p>
    <w:p w:rsidR="00180691" w:rsidRDefault="00180691" w:rsidP="00AE0A44">
      <w:pPr>
        <w:rPr>
          <w:rFonts w:ascii="Arial" w:hAnsi="Arial" w:cs="Arial"/>
        </w:rPr>
      </w:pPr>
      <w:r>
        <w:rPr>
          <w:rFonts w:ascii="Arial" w:hAnsi="Arial" w:cs="Arial"/>
        </w:rPr>
        <w:t>Managing at least one other person in the delivery of their role</w:t>
      </w:r>
    </w:p>
    <w:p w:rsidR="0032759A" w:rsidRPr="00180691" w:rsidRDefault="0032759A" w:rsidP="00AE0A4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Previous use of general project management skills and research techniques in the production of reports or recommendations </w:t>
      </w:r>
    </w:p>
    <w:p w:rsidR="00AE0A44" w:rsidRDefault="00AE0A44" w:rsidP="00AE0A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Desirable</w:t>
      </w:r>
    </w:p>
    <w:p w:rsidR="00AE0A44" w:rsidRDefault="00AE0A44" w:rsidP="00AE0A44">
      <w:pPr>
        <w:rPr>
          <w:rFonts w:ascii="Arial" w:hAnsi="Arial" w:cs="Arial"/>
        </w:rPr>
      </w:pPr>
      <w:r w:rsidRPr="00180691">
        <w:rPr>
          <w:rFonts w:ascii="Arial" w:hAnsi="Arial" w:cs="Arial"/>
        </w:rPr>
        <w:t xml:space="preserve">Line and Performance management of a team of employees across discrete areas of responsibilities. </w:t>
      </w:r>
    </w:p>
    <w:p w:rsidR="00AE0A44" w:rsidRDefault="00AE0A44" w:rsidP="00AE0A44">
      <w:pPr>
        <w:rPr>
          <w:rFonts w:ascii="Arial" w:hAnsi="Arial" w:cs="Arial"/>
        </w:rPr>
      </w:pPr>
      <w:r w:rsidRPr="00180691">
        <w:rPr>
          <w:rFonts w:ascii="Arial" w:hAnsi="Arial" w:cs="Arial"/>
        </w:rPr>
        <w:t>Experience of Customer care standards and team-building activities in a front line personal office service environment</w:t>
      </w:r>
    </w:p>
    <w:p w:rsidR="00AE0A44" w:rsidRDefault="00AE0A44" w:rsidP="00AE0A44">
      <w:pPr>
        <w:rPr>
          <w:rFonts w:ascii="Arial" w:hAnsi="Arial" w:cs="Arial"/>
        </w:rPr>
      </w:pPr>
      <w:r w:rsidRPr="00180691">
        <w:rPr>
          <w:rFonts w:ascii="Arial" w:hAnsi="Arial" w:cs="Arial"/>
        </w:rPr>
        <w:t xml:space="preserve">Awareness of Data Protection and Freedom of Information Act requirements as they relate to the education sector. </w:t>
      </w:r>
    </w:p>
    <w:p w:rsidR="00027C9A" w:rsidRPr="00180691" w:rsidRDefault="00027C9A" w:rsidP="00AE0A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Previous application of coaching and mentoring skills and the carrying out of induction training for new members of staff. </w:t>
      </w:r>
    </w:p>
    <w:p w:rsidR="00AE0A44" w:rsidRDefault="00AE0A44" w:rsidP="00AE0A44">
      <w:pPr>
        <w:rPr>
          <w:rFonts w:ascii="Arial" w:hAnsi="Arial" w:cs="Arial"/>
        </w:rPr>
      </w:pPr>
      <w:r w:rsidRPr="00180691">
        <w:rPr>
          <w:rFonts w:ascii="Arial" w:hAnsi="Arial" w:cs="Arial"/>
        </w:rPr>
        <w:t>Knowledge of OFS</w:t>
      </w:r>
      <w:r w:rsidR="00CE46EC">
        <w:rPr>
          <w:rFonts w:ascii="Arial" w:hAnsi="Arial" w:cs="Arial"/>
        </w:rPr>
        <w:t>T</w:t>
      </w:r>
      <w:r w:rsidRPr="00180691">
        <w:rPr>
          <w:rFonts w:ascii="Arial" w:hAnsi="Arial" w:cs="Arial"/>
        </w:rPr>
        <w:t xml:space="preserve">ED and EFA requirements as they impact upon the preparation and reporting work required in schools. </w:t>
      </w:r>
    </w:p>
    <w:p w:rsidR="0032759A" w:rsidRDefault="0032759A" w:rsidP="00AE0A44">
      <w:pPr>
        <w:rPr>
          <w:rFonts w:ascii="Arial" w:hAnsi="Arial" w:cs="Arial"/>
        </w:rPr>
      </w:pPr>
      <w:r>
        <w:rPr>
          <w:rFonts w:ascii="Arial" w:hAnsi="Arial" w:cs="Arial"/>
        </w:rPr>
        <w:t>Giving advice, guidance and recommendation to senior managers at Headteacher or Management Board level</w:t>
      </w:r>
    </w:p>
    <w:p w:rsidR="001556E0" w:rsidRDefault="001556E0" w:rsidP="00AE0A44">
      <w:pPr>
        <w:rPr>
          <w:rFonts w:ascii="Arial" w:hAnsi="Arial" w:cs="Arial"/>
        </w:rPr>
      </w:pPr>
      <w:r>
        <w:rPr>
          <w:rFonts w:ascii="Arial" w:hAnsi="Arial" w:cs="Arial"/>
        </w:rPr>
        <w:t>Applying Child Protection and Safeguarding Policies and Practices</w:t>
      </w:r>
    </w:p>
    <w:p w:rsidR="005944BA" w:rsidRDefault="005944BA" w:rsidP="00AE0A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Acting as part of a management team (ideally school management team) in influencing decisions and policies as they apply to school business management  </w:t>
      </w:r>
    </w:p>
    <w:p w:rsidR="005944BA" w:rsidRDefault="005944BA" w:rsidP="00AE0A44">
      <w:pPr>
        <w:rPr>
          <w:rFonts w:ascii="Arial" w:hAnsi="Arial" w:cs="Arial"/>
        </w:rPr>
      </w:pPr>
    </w:p>
    <w:p w:rsidR="005944BA" w:rsidRPr="005944BA" w:rsidRDefault="005944BA" w:rsidP="00AE0A44">
      <w:pPr>
        <w:rPr>
          <w:rFonts w:ascii="Arial" w:hAnsi="Arial" w:cs="Arial"/>
          <w:b/>
          <w:color w:val="FF0000"/>
        </w:rPr>
      </w:pPr>
    </w:p>
    <w:sectPr w:rsidR="005944BA" w:rsidRPr="00594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44"/>
    <w:rsid w:val="00027C9A"/>
    <w:rsid w:val="001002E9"/>
    <w:rsid w:val="001556E0"/>
    <w:rsid w:val="00180691"/>
    <w:rsid w:val="0032759A"/>
    <w:rsid w:val="00373C50"/>
    <w:rsid w:val="004746F8"/>
    <w:rsid w:val="005944BA"/>
    <w:rsid w:val="00AE0A44"/>
    <w:rsid w:val="00C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jansteel</dc:creator>
  <cp:lastModifiedBy>Diane Hawkes</cp:lastModifiedBy>
  <cp:revision>4</cp:revision>
  <dcterms:created xsi:type="dcterms:W3CDTF">2019-04-04T15:51:00Z</dcterms:created>
  <dcterms:modified xsi:type="dcterms:W3CDTF">2019-04-30T16:11:00Z</dcterms:modified>
</cp:coreProperties>
</file>