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DD" w:rsidRDefault="00EE3EDD" w:rsidP="00EE3EDD">
      <w:pPr>
        <w:pStyle w:val="Hyperlinks"/>
      </w:pPr>
      <w:r>
        <w:rPr>
          <w:noProof/>
          <w:lang w:eastAsia="en-GB"/>
        </w:rPr>
        <w:drawing>
          <wp:anchor distT="0" distB="0" distL="114300" distR="114300" simplePos="0" relativeHeight="251686400" behindDoc="0" locked="0" layoutInCell="1" allowOverlap="1">
            <wp:simplePos x="0" y="0"/>
            <wp:positionH relativeFrom="margin">
              <wp:align>left</wp:align>
            </wp:positionH>
            <wp:positionV relativeFrom="paragraph">
              <wp:posOffset>170815</wp:posOffset>
            </wp:positionV>
            <wp:extent cx="809625" cy="854710"/>
            <wp:effectExtent l="0" t="0" r="0" b="2540"/>
            <wp:wrapSquare wrapText="right"/>
            <wp:docPr id="2" name="Picture 2" descr="kflogo14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logo14x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203" cy="857577"/>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EE3EDD" w:rsidRDefault="00EE3EDD" w:rsidP="00EE3EDD">
      <w:pPr>
        <w:pStyle w:val="Hyperlinks"/>
      </w:pPr>
    </w:p>
    <w:p w:rsidR="00EE3EDD" w:rsidRDefault="00EE3EDD" w:rsidP="00EE3EDD">
      <w:pPr>
        <w:pStyle w:val="Hyperlinks"/>
      </w:pPr>
    </w:p>
    <w:p w:rsidR="002642CE" w:rsidRPr="00EE3EDD" w:rsidRDefault="002642CE" w:rsidP="00EE3EDD">
      <w:pPr>
        <w:pStyle w:val="Hyperlinks"/>
        <w:rPr>
          <w:color w:val="1381BE"/>
          <w:sz w:val="36"/>
          <w:szCs w:val="36"/>
        </w:rPr>
      </w:pPr>
      <w:r w:rsidRPr="00EE3EDD">
        <w:rPr>
          <w:color w:val="1381BE"/>
          <w:sz w:val="36"/>
          <w:szCs w:val="36"/>
        </w:rPr>
        <w:t>Employment Application Form: Teacher</w:t>
      </w:r>
      <w:r w:rsidR="006A758C" w:rsidRPr="00EE3EDD">
        <w:rPr>
          <w:color w:val="1381BE"/>
          <w:sz w:val="36"/>
          <w:szCs w:val="36"/>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w:t>
      </w:r>
      <w:bookmarkStart w:id="0" w:name="_GoBack"/>
      <w:bookmarkEnd w:id="0"/>
      <w:r w:rsidR="002642CE" w:rsidRPr="00125B2D">
        <w:rPr>
          <w:rFonts w:ascii="Calibri" w:hAnsi="Calibri" w:cstheme="minorHAnsi"/>
          <w:color w:val="2F3033"/>
          <w:sz w:val="22"/>
        </w:rPr>
        <w:t>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(DD/MM/YYYY)</w:t>
            </w:r>
          </w:p>
        </w:tc>
        <w:tc>
          <w:tcPr>
            <w:tcW w:w="1276"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8"/>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References will not be accepted from relatives or from people writing solely in the capacity of friends.</w:t>
      </w:r>
    </w:p>
    <w:p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r w:rsidR="00967797">
        <w:t>.</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All formal time-limited capability warnings which have not passed the expiration date.</w:t>
      </w:r>
    </w:p>
    <w:p w:rsidR="00212D8C" w:rsidRPr="00A11A50" w:rsidRDefault="00212D8C" w:rsidP="00A11A50">
      <w:pPr>
        <w:pStyle w:val="Bullets"/>
        <w:ind w:left="993"/>
      </w:pPr>
      <w:r w:rsidRPr="00A11A50">
        <w:t>All formal time-limited disciplinary warnings where not relating to safeguarding concerns which have not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 xml:space="preserve">Whether the referee has any reservations as to the candidate’s suitability to work with children. If so, the </w:t>
      </w:r>
      <w:r w:rsidR="00967797">
        <w:t>s</w:t>
      </w:r>
      <w:r w:rsidRPr="00A11A50">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A11A50" w:rsidRDefault="00AA2174" w:rsidP="00A11A50">
      <w:pPr>
        <w:spacing w:after="120"/>
        <w:ind w:left="567"/>
        <w:jc w:val="both"/>
        <w:rPr>
          <w:rStyle w:val="HyperlinksChar"/>
          <w:rFonts w:ascii="Calibri" w:hAnsi="Calibri"/>
          <w:sz w:val="22"/>
        </w:rPr>
      </w:pPr>
      <w:r w:rsidRPr="0085229D">
        <w:rPr>
          <w:color w:val="44474A"/>
        </w:rPr>
        <w:t xml:space="preserve">It is the </w:t>
      </w:r>
      <w:r w:rsidR="00967797">
        <w:rPr>
          <w:color w:val="44474A"/>
        </w:rPr>
        <w:t>s</w:t>
      </w:r>
      <w:r w:rsidRPr="0085229D">
        <w:rPr>
          <w:color w:val="44474A"/>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005D754D">
        <w:rPr>
          <w:color w:val="44474A"/>
        </w:rPr>
        <w:t xml:space="preserve"> Disclosure and Barring Service website.</w:t>
      </w:r>
      <w:hyperlink r:id="rId10" w:history="1"/>
    </w:p>
    <w:p w:rsidR="00F152F7" w:rsidRPr="00A11A50" w:rsidRDefault="00F152F7" w:rsidP="00A11A50">
      <w:pPr>
        <w:spacing w:after="120"/>
        <w:ind w:left="567"/>
        <w:jc w:val="both"/>
        <w:rPr>
          <w:color w:val="44474A"/>
        </w:rPr>
      </w:pPr>
      <w:r w:rsidRPr="00A11A50">
        <w:rPr>
          <w:color w:val="44474A"/>
        </w:rPr>
        <w:t>If you are invited to interview you will be required to complete a “Disclosure of Criminal Record” form and bring the completed form to interview.</w:t>
      </w:r>
    </w:p>
    <w:p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A11A50" w:rsidRDefault="00F152F7" w:rsidP="00A11A50">
      <w:pPr>
        <w:spacing w:after="120"/>
        <w:ind w:left="567"/>
        <w:jc w:val="both"/>
        <w:rPr>
          <w:color w:val="44474A"/>
        </w:rPr>
      </w:pPr>
      <w:r w:rsidRPr="00A11A50">
        <w:rPr>
          <w:color w:val="44474A"/>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Default="00C17431" w:rsidP="00A11A50">
      <w:pPr>
        <w:spacing w:after="120"/>
        <w:ind w:left="567"/>
        <w:jc w:val="both"/>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in our</w:t>
      </w:r>
      <w:r w:rsidR="005D754D">
        <w:rPr>
          <w:color w:val="44474A"/>
        </w:rPr>
        <w:t xml:space="preserve"> Privacy Notice</w:t>
      </w:r>
      <w:r w:rsidRPr="006F366C">
        <w:rPr>
          <w:color w:val="548DD4" w:themeColor="text2" w:themeTint="99"/>
        </w:rPr>
        <w:t xml:space="preserve"> </w:t>
      </w:r>
      <w:r w:rsidRPr="00A11A50">
        <w:rPr>
          <w:color w:val="44474A"/>
        </w:rPr>
        <w:t>and</w:t>
      </w:r>
      <w:r w:rsidR="005D754D">
        <w:rPr>
          <w:color w:val="44474A"/>
        </w:rPr>
        <w:t xml:space="preserve"> Data Retention Policy </w:t>
      </w:r>
      <w:r w:rsidRPr="00A11A50">
        <w:rPr>
          <w:color w:val="44474A"/>
        </w:rPr>
        <w:t>which can be found on our</w:t>
      </w:r>
      <w:r w:rsidR="005D754D">
        <w:rPr>
          <w:color w:val="44474A"/>
        </w:rPr>
        <w:t xml:space="preserve"> website.</w:t>
      </w:r>
      <w:r>
        <w:rPr>
          <w:color w:val="548DD4" w:themeColor="text2" w:themeTint="99"/>
        </w:rPr>
        <w:t xml:space="preserve"> </w:t>
      </w:r>
    </w:p>
    <w:p w:rsidR="00C17431" w:rsidRPr="00CC732D" w:rsidRDefault="00C17431" w:rsidP="00A11A50">
      <w:pPr>
        <w:spacing w:after="120"/>
        <w:ind w:left="567"/>
        <w:jc w:val="both"/>
        <w:rPr>
          <w:color w:val="548DD4" w:themeColor="text2" w:themeTint="99"/>
        </w:rPr>
      </w:pPr>
      <w:r w:rsidRPr="00A11A50">
        <w:rPr>
          <w:color w:val="44474A"/>
        </w:rPr>
        <w:t>The person responsible for Data Protection in our organisation is</w:t>
      </w:r>
      <w:r w:rsidRPr="00CC732D">
        <w:t xml:space="preserve"> </w:t>
      </w:r>
      <w:r w:rsidR="005D754D">
        <w:t xml:space="preserve"> the headteacher </w:t>
      </w:r>
      <w:r w:rsidRPr="00A11A50">
        <w:rPr>
          <w:color w:val="44474A"/>
        </w:rPr>
        <w:t>and you can contact them with any questions relating to our handling of your data.  You can contact them by</w:t>
      </w:r>
      <w:r w:rsidRPr="00CC732D">
        <w:t xml:space="preserve"> </w:t>
      </w:r>
      <w:r w:rsidR="005D754D">
        <w:t>emailing the school</w:t>
      </w:r>
      <w:r w:rsidRPr="00CC732D">
        <w:rPr>
          <w:color w:val="548DD4" w:themeColor="text2" w:themeTint="99"/>
        </w:rPr>
        <w:t>.</w:t>
      </w:r>
    </w:p>
    <w:p w:rsidR="00C17431" w:rsidRPr="00A11A50" w:rsidRDefault="00C17431" w:rsidP="00A11A50">
      <w:pPr>
        <w:spacing w:after="120"/>
        <w:ind w:left="567"/>
        <w:jc w:val="both"/>
        <w:rPr>
          <w:color w:val="44474A"/>
        </w:rPr>
      </w:pPr>
      <w:r w:rsidRPr="00A11A50">
        <w:rPr>
          <w:color w:val="44474A"/>
        </w:rPr>
        <w:t xml:space="preserve">The information you have provided on this form will be retained in accordance with our data retention policy. </w:t>
      </w:r>
    </w:p>
    <w:p w:rsidR="00C17431" w:rsidRDefault="00C17431" w:rsidP="00A11A50">
      <w:pPr>
        <w:spacing w:after="120"/>
        <w:ind w:left="567"/>
        <w:jc w:val="both"/>
      </w:pPr>
      <w:r w:rsidRPr="00A11A50">
        <w:rPr>
          <w:color w:val="44474A"/>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t xml:space="preserve"> </w:t>
      </w:r>
      <w:r w:rsidR="005D754D">
        <w:t>website.</w:t>
      </w:r>
    </w:p>
    <w:p w:rsidR="00C17431" w:rsidRPr="00A11A50" w:rsidRDefault="00C17431" w:rsidP="00A11A50">
      <w:pPr>
        <w:spacing w:after="120"/>
        <w:ind w:left="567"/>
        <w:jc w:val="both"/>
        <w:rPr>
          <w:color w:val="44474A"/>
        </w:rPr>
      </w:pPr>
      <w:r w:rsidRPr="00A11A50">
        <w:rPr>
          <w:color w:val="44474A"/>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D754D"/>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00A43"/>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5650F"/>
    <w:rsid w:val="00EA6FD6"/>
    <w:rsid w:val="00EC2AF5"/>
    <w:rsid w:val="00ED25C4"/>
    <w:rsid w:val="00EE3EDD"/>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12D9ECC9</Template>
  <TotalTime>1</TotalTime>
  <Pages>12</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Wadlow Yvonne</cp:lastModifiedBy>
  <cp:revision>2</cp:revision>
  <cp:lastPrinted>2017-09-19T10:34:00Z</cp:lastPrinted>
  <dcterms:created xsi:type="dcterms:W3CDTF">2019-12-19T07:35:00Z</dcterms:created>
  <dcterms:modified xsi:type="dcterms:W3CDTF">2019-12-19T07:35:00Z</dcterms:modified>
</cp:coreProperties>
</file>