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27" w:rsidRDefault="00FF76F0" w:rsidP="00540C27">
      <w:pPr>
        <w:rPr>
          <w:rFonts w:ascii="Arial" w:hAnsi="Arial" w:cs="Arial"/>
          <w:sz w:val="22"/>
          <w:szCs w:val="22"/>
        </w:rPr>
      </w:pPr>
      <w:bookmarkStart w:id="0" w:name="_GoBack"/>
      <w:bookmarkEnd w:id="0"/>
      <w:r>
        <w:rPr>
          <w:rFonts w:ascii="Arial" w:hAnsi="Arial" w:cs="Arial"/>
          <w:sz w:val="22"/>
          <w:szCs w:val="22"/>
        </w:rPr>
        <w:t>To Parents and Carers of Pupils</w:t>
      </w:r>
    </w:p>
    <w:p w:rsidR="002E0EDB" w:rsidRDefault="004B1B7B" w:rsidP="00540C27">
      <w:pPr>
        <w:rPr>
          <w:rFonts w:ascii="Arial" w:hAnsi="Arial" w:cs="Arial"/>
          <w:sz w:val="22"/>
          <w:szCs w:val="22"/>
        </w:rPr>
      </w:pPr>
      <w:r>
        <w:rPr>
          <w:rFonts w:ascii="Arial" w:hAnsi="Arial" w:cs="Arial"/>
          <w:sz w:val="22"/>
          <w:szCs w:val="22"/>
        </w:rPr>
        <w:t>Reydon</w:t>
      </w:r>
      <w:r w:rsidR="002E0EDB">
        <w:rPr>
          <w:rFonts w:ascii="Arial" w:hAnsi="Arial" w:cs="Arial"/>
          <w:sz w:val="22"/>
          <w:szCs w:val="22"/>
        </w:rPr>
        <w:t xml:space="preserve"> Primary School</w:t>
      </w:r>
    </w:p>
    <w:p w:rsidR="00540C27" w:rsidRDefault="00630F84" w:rsidP="00475AF4">
      <w:pPr>
        <w:rPr>
          <w:rFonts w:ascii="Arial" w:hAnsi="Arial" w:cs="Arial"/>
          <w:sz w:val="22"/>
          <w:szCs w:val="22"/>
        </w:rPr>
      </w:pPr>
      <w:r>
        <w:rPr>
          <w:rFonts w:ascii="Arial" w:hAnsi="Arial" w:cs="Arial"/>
          <w:sz w:val="22"/>
          <w:szCs w:val="22"/>
        </w:rPr>
        <w:t xml:space="preserve"> </w:t>
      </w:r>
    </w:p>
    <w:p w:rsidR="000535B1" w:rsidRPr="00867066" w:rsidRDefault="00A574E3" w:rsidP="00475AF4">
      <w:pPr>
        <w:rPr>
          <w:rFonts w:ascii="Arial" w:hAnsi="Arial" w:cs="Arial"/>
          <w:sz w:val="22"/>
          <w:szCs w:val="22"/>
        </w:rPr>
      </w:pPr>
      <w:r>
        <w:rPr>
          <w:rFonts w:ascii="Arial" w:hAnsi="Arial" w:cs="Arial"/>
          <w:sz w:val="22"/>
          <w:szCs w:val="22"/>
        </w:rPr>
        <w:t>22</w:t>
      </w:r>
      <w:r w:rsidR="00630F84">
        <w:rPr>
          <w:rFonts w:ascii="Arial" w:hAnsi="Arial" w:cs="Arial"/>
          <w:sz w:val="22"/>
          <w:szCs w:val="22"/>
        </w:rPr>
        <w:t xml:space="preserve"> </w:t>
      </w:r>
      <w:r w:rsidR="004B1B7B">
        <w:rPr>
          <w:rFonts w:ascii="Arial" w:hAnsi="Arial" w:cs="Arial"/>
          <w:sz w:val="22"/>
          <w:szCs w:val="22"/>
        </w:rPr>
        <w:t>October</w:t>
      </w:r>
      <w:r w:rsidR="00C71B20">
        <w:rPr>
          <w:rFonts w:ascii="Arial" w:hAnsi="Arial" w:cs="Arial"/>
          <w:sz w:val="22"/>
          <w:szCs w:val="22"/>
        </w:rPr>
        <w:t xml:space="preserve"> 2014</w:t>
      </w:r>
    </w:p>
    <w:p w:rsidR="000535B1" w:rsidRPr="00867066" w:rsidRDefault="00867066" w:rsidP="00475A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3384">
        <w:rPr>
          <w:rFonts w:ascii="Arial" w:hAnsi="Arial" w:cs="Arial"/>
          <w:sz w:val="22"/>
          <w:szCs w:val="22"/>
        </w:rPr>
        <w:tab/>
      </w:r>
      <w:r w:rsidR="00AE3384">
        <w:rPr>
          <w:rFonts w:ascii="Arial" w:hAnsi="Arial" w:cs="Arial"/>
          <w:sz w:val="22"/>
          <w:szCs w:val="22"/>
        </w:rPr>
        <w:tab/>
      </w:r>
      <w:r>
        <w:rPr>
          <w:rFonts w:ascii="Arial" w:hAnsi="Arial" w:cs="Arial"/>
          <w:sz w:val="22"/>
          <w:szCs w:val="22"/>
        </w:rPr>
        <w:t xml:space="preserve"> </w:t>
      </w:r>
    </w:p>
    <w:p w:rsidR="000535B1" w:rsidRPr="00867066" w:rsidRDefault="000535B1" w:rsidP="00475AF4">
      <w:pPr>
        <w:rPr>
          <w:rFonts w:ascii="Arial" w:hAnsi="Arial" w:cs="Arial"/>
          <w:sz w:val="22"/>
          <w:szCs w:val="22"/>
        </w:rPr>
      </w:pPr>
    </w:p>
    <w:p w:rsidR="000535B1" w:rsidRPr="00867066" w:rsidRDefault="00886E1F" w:rsidP="00475AF4">
      <w:pPr>
        <w:rPr>
          <w:rFonts w:ascii="Arial" w:hAnsi="Arial" w:cs="Arial"/>
          <w:sz w:val="22"/>
          <w:szCs w:val="22"/>
        </w:rPr>
      </w:pPr>
      <w:r>
        <w:rPr>
          <w:rFonts w:ascii="Arial" w:hAnsi="Arial" w:cs="Arial"/>
          <w:sz w:val="22"/>
          <w:szCs w:val="22"/>
        </w:rPr>
        <w:t xml:space="preserve">Dear </w:t>
      </w:r>
      <w:r w:rsidR="00FF76F0">
        <w:rPr>
          <w:rFonts w:ascii="Arial" w:hAnsi="Arial" w:cs="Arial"/>
          <w:sz w:val="22"/>
          <w:szCs w:val="22"/>
        </w:rPr>
        <w:t>Parent/Carer</w:t>
      </w:r>
      <w:r w:rsidR="002E0EDB">
        <w:rPr>
          <w:rFonts w:ascii="Arial" w:hAnsi="Arial" w:cs="Arial"/>
          <w:sz w:val="22"/>
          <w:szCs w:val="22"/>
        </w:rPr>
        <w:t>,</w:t>
      </w:r>
    </w:p>
    <w:p w:rsidR="000535B1" w:rsidRPr="00867066" w:rsidRDefault="000535B1" w:rsidP="00475AF4">
      <w:pPr>
        <w:rPr>
          <w:rFonts w:ascii="Arial" w:hAnsi="Arial" w:cs="Arial"/>
          <w:sz w:val="22"/>
          <w:szCs w:val="22"/>
        </w:rPr>
      </w:pPr>
    </w:p>
    <w:p w:rsidR="000535B1" w:rsidRPr="00AE3384" w:rsidRDefault="004B1B7B" w:rsidP="000535B1">
      <w:pPr>
        <w:jc w:val="center"/>
        <w:rPr>
          <w:rFonts w:ascii="Arial" w:hAnsi="Arial" w:cs="Arial"/>
          <w:b/>
          <w:sz w:val="22"/>
          <w:szCs w:val="22"/>
          <w:u w:val="single"/>
        </w:rPr>
      </w:pPr>
      <w:r>
        <w:rPr>
          <w:rFonts w:ascii="Arial" w:hAnsi="Arial" w:cs="Arial"/>
          <w:b/>
          <w:sz w:val="22"/>
          <w:szCs w:val="22"/>
          <w:u w:val="single"/>
        </w:rPr>
        <w:t>Reydon</w:t>
      </w:r>
      <w:r w:rsidR="00395AE4">
        <w:rPr>
          <w:rFonts w:ascii="Arial" w:hAnsi="Arial" w:cs="Arial"/>
          <w:b/>
          <w:sz w:val="22"/>
          <w:szCs w:val="22"/>
          <w:u w:val="single"/>
        </w:rPr>
        <w:t xml:space="preserve"> </w:t>
      </w:r>
      <w:r w:rsidR="00FC3FD5">
        <w:rPr>
          <w:rFonts w:ascii="Arial" w:hAnsi="Arial" w:cs="Arial"/>
          <w:b/>
          <w:sz w:val="22"/>
          <w:szCs w:val="22"/>
          <w:u w:val="single"/>
        </w:rPr>
        <w:t>Primary</w:t>
      </w:r>
      <w:r w:rsidR="00303C3B">
        <w:rPr>
          <w:rFonts w:ascii="Arial" w:hAnsi="Arial" w:cs="Arial"/>
          <w:b/>
          <w:sz w:val="22"/>
          <w:szCs w:val="22"/>
          <w:u w:val="single"/>
        </w:rPr>
        <w:t xml:space="preserve"> </w:t>
      </w:r>
      <w:r w:rsidR="00886E1F">
        <w:rPr>
          <w:rFonts w:ascii="Arial" w:hAnsi="Arial" w:cs="Arial"/>
          <w:b/>
          <w:sz w:val="22"/>
          <w:szCs w:val="22"/>
          <w:u w:val="single"/>
        </w:rPr>
        <w:t>School and the Active Learning Trust</w:t>
      </w:r>
      <w:r w:rsidR="003B0BD1">
        <w:rPr>
          <w:rFonts w:ascii="Arial" w:hAnsi="Arial" w:cs="Arial"/>
          <w:b/>
          <w:sz w:val="22"/>
          <w:szCs w:val="22"/>
          <w:u w:val="single"/>
        </w:rPr>
        <w:t xml:space="preserve"> - Consultation</w:t>
      </w:r>
    </w:p>
    <w:p w:rsidR="000535B1" w:rsidRPr="00867066" w:rsidRDefault="000535B1" w:rsidP="00475AF4">
      <w:pPr>
        <w:rPr>
          <w:rFonts w:ascii="Arial" w:hAnsi="Arial" w:cs="Arial"/>
          <w:sz w:val="22"/>
          <w:szCs w:val="22"/>
        </w:rPr>
      </w:pPr>
    </w:p>
    <w:p w:rsidR="00FC3FD5" w:rsidRDefault="00303C3B" w:rsidP="00A574E3">
      <w:pPr>
        <w:jc w:val="both"/>
        <w:rPr>
          <w:rFonts w:ascii="Arial" w:hAnsi="Arial" w:cs="Arial"/>
          <w:sz w:val="22"/>
          <w:szCs w:val="22"/>
        </w:rPr>
      </w:pPr>
      <w:r>
        <w:rPr>
          <w:rFonts w:ascii="Arial" w:hAnsi="Arial" w:cs="Arial"/>
          <w:sz w:val="22"/>
          <w:szCs w:val="22"/>
        </w:rPr>
        <w:t>I am writing to let you know that</w:t>
      </w:r>
      <w:r w:rsidR="003B0BD1">
        <w:rPr>
          <w:rFonts w:ascii="Arial" w:hAnsi="Arial" w:cs="Arial"/>
          <w:sz w:val="22"/>
          <w:szCs w:val="22"/>
        </w:rPr>
        <w:t xml:space="preserve"> the Governing B</w:t>
      </w:r>
      <w:r w:rsidR="00FF76F0">
        <w:rPr>
          <w:rFonts w:ascii="Arial" w:hAnsi="Arial" w:cs="Arial"/>
          <w:sz w:val="22"/>
          <w:szCs w:val="22"/>
        </w:rPr>
        <w:t xml:space="preserve">ody of the school </w:t>
      </w:r>
      <w:r w:rsidR="00FC3FD5">
        <w:rPr>
          <w:rFonts w:ascii="Arial" w:hAnsi="Arial" w:cs="Arial"/>
          <w:sz w:val="22"/>
          <w:szCs w:val="22"/>
        </w:rPr>
        <w:t xml:space="preserve">has </w:t>
      </w:r>
      <w:r w:rsidR="00FF76F0">
        <w:rPr>
          <w:rFonts w:ascii="Arial" w:hAnsi="Arial" w:cs="Arial"/>
          <w:sz w:val="22"/>
          <w:szCs w:val="22"/>
        </w:rPr>
        <w:t>voted unanimously to apply to the Secretary of State for Education for</w:t>
      </w:r>
      <w:r w:rsidR="00C71B20">
        <w:rPr>
          <w:rFonts w:ascii="Arial" w:hAnsi="Arial" w:cs="Arial"/>
          <w:sz w:val="22"/>
          <w:szCs w:val="22"/>
        </w:rPr>
        <w:t xml:space="preserve"> </w:t>
      </w:r>
      <w:r w:rsidR="004B1B7B">
        <w:rPr>
          <w:rFonts w:ascii="Arial" w:hAnsi="Arial" w:cs="Arial"/>
          <w:sz w:val="22"/>
          <w:szCs w:val="22"/>
        </w:rPr>
        <w:t>Reydon</w:t>
      </w:r>
      <w:r w:rsidR="00313C04">
        <w:rPr>
          <w:rFonts w:ascii="Arial" w:hAnsi="Arial" w:cs="Arial"/>
          <w:sz w:val="22"/>
          <w:szCs w:val="22"/>
        </w:rPr>
        <w:t xml:space="preserve"> Primary School</w:t>
      </w:r>
      <w:r w:rsidR="00FF76F0">
        <w:rPr>
          <w:rFonts w:ascii="Arial" w:hAnsi="Arial" w:cs="Arial"/>
          <w:sz w:val="22"/>
          <w:szCs w:val="22"/>
        </w:rPr>
        <w:t xml:space="preserve"> to become an academy as part of the Active Learning Trust. </w:t>
      </w:r>
      <w:r w:rsidR="00FC3FD5">
        <w:rPr>
          <w:rFonts w:ascii="Arial" w:hAnsi="Arial" w:cs="Arial"/>
          <w:sz w:val="22"/>
          <w:szCs w:val="22"/>
        </w:rPr>
        <w:t>The Trust would become the sponsor for the school and will assist us in our continued plans to support all our pupils to maximise their potential in their time in this school.</w:t>
      </w:r>
    </w:p>
    <w:p w:rsidR="00FC3FD5" w:rsidRDefault="00FC3FD5" w:rsidP="00A574E3">
      <w:pPr>
        <w:jc w:val="both"/>
        <w:rPr>
          <w:rFonts w:ascii="Arial" w:hAnsi="Arial" w:cs="Arial"/>
          <w:sz w:val="22"/>
          <w:szCs w:val="22"/>
        </w:rPr>
      </w:pPr>
    </w:p>
    <w:p w:rsidR="00886E1F" w:rsidRDefault="00FF76F0" w:rsidP="00A574E3">
      <w:pPr>
        <w:jc w:val="both"/>
        <w:rPr>
          <w:rFonts w:ascii="Arial" w:hAnsi="Arial" w:cs="Arial"/>
          <w:sz w:val="22"/>
          <w:szCs w:val="22"/>
        </w:rPr>
      </w:pPr>
      <w:r>
        <w:rPr>
          <w:rFonts w:ascii="Arial" w:hAnsi="Arial" w:cs="Arial"/>
          <w:sz w:val="22"/>
          <w:szCs w:val="22"/>
        </w:rPr>
        <w:t>We are delighted to advise that the Secretary of State has now issued an academy order which means that the governing body, with the Trust, can now consult on the school becoming an academy. The date the Se</w:t>
      </w:r>
      <w:r w:rsidR="00A574E3">
        <w:rPr>
          <w:rFonts w:ascii="Arial" w:hAnsi="Arial" w:cs="Arial"/>
          <w:sz w:val="22"/>
          <w:szCs w:val="22"/>
        </w:rPr>
        <w:t xml:space="preserve">cretary of State has set is </w:t>
      </w:r>
      <w:r w:rsidR="004B1B7B">
        <w:rPr>
          <w:rFonts w:ascii="Arial" w:hAnsi="Arial" w:cs="Arial"/>
          <w:sz w:val="22"/>
          <w:szCs w:val="22"/>
        </w:rPr>
        <w:t>1</w:t>
      </w:r>
      <w:r w:rsidR="004B1B7B" w:rsidRPr="004B1B7B">
        <w:rPr>
          <w:rFonts w:ascii="Arial" w:hAnsi="Arial" w:cs="Arial"/>
          <w:sz w:val="22"/>
          <w:szCs w:val="22"/>
          <w:vertAlign w:val="superscript"/>
        </w:rPr>
        <w:t>st</w:t>
      </w:r>
      <w:r w:rsidR="004B1B7B">
        <w:rPr>
          <w:rFonts w:ascii="Arial" w:hAnsi="Arial" w:cs="Arial"/>
          <w:sz w:val="22"/>
          <w:szCs w:val="22"/>
        </w:rPr>
        <w:t xml:space="preserve"> March 2015</w:t>
      </w:r>
      <w:r w:rsidR="003B0BD1">
        <w:rPr>
          <w:rFonts w:ascii="Arial" w:hAnsi="Arial" w:cs="Arial"/>
          <w:sz w:val="22"/>
          <w:szCs w:val="22"/>
        </w:rPr>
        <w:t>.</w:t>
      </w:r>
    </w:p>
    <w:p w:rsidR="00FF76F0" w:rsidRDefault="00FF76F0" w:rsidP="00A574E3">
      <w:pPr>
        <w:jc w:val="both"/>
        <w:rPr>
          <w:rFonts w:ascii="Arial" w:hAnsi="Arial" w:cs="Arial"/>
          <w:sz w:val="22"/>
          <w:szCs w:val="22"/>
        </w:rPr>
      </w:pPr>
    </w:p>
    <w:p w:rsidR="002027D8" w:rsidRDefault="00303C3B" w:rsidP="00A574E3">
      <w:pPr>
        <w:jc w:val="both"/>
        <w:rPr>
          <w:rFonts w:ascii="Arial" w:hAnsi="Arial" w:cs="Arial"/>
          <w:sz w:val="22"/>
          <w:szCs w:val="22"/>
        </w:rPr>
      </w:pPr>
      <w:r>
        <w:rPr>
          <w:rFonts w:ascii="Arial" w:hAnsi="Arial" w:cs="Arial"/>
          <w:sz w:val="22"/>
          <w:szCs w:val="22"/>
        </w:rPr>
        <w:t>As part of the process of moving to academy status, the governing body and the Trust w</w:t>
      </w:r>
      <w:r w:rsidR="00A574E3">
        <w:rPr>
          <w:rFonts w:ascii="Arial" w:hAnsi="Arial" w:cs="Arial"/>
          <w:sz w:val="22"/>
          <w:szCs w:val="22"/>
        </w:rPr>
        <w:t>ish</w:t>
      </w:r>
      <w:r w:rsidR="003B0BD1">
        <w:rPr>
          <w:rFonts w:ascii="Arial" w:hAnsi="Arial" w:cs="Arial"/>
          <w:sz w:val="22"/>
          <w:szCs w:val="22"/>
        </w:rPr>
        <w:t xml:space="preserve"> to consult you (and</w:t>
      </w:r>
      <w:r>
        <w:rPr>
          <w:rFonts w:ascii="Arial" w:hAnsi="Arial" w:cs="Arial"/>
          <w:sz w:val="22"/>
          <w:szCs w:val="22"/>
        </w:rPr>
        <w:t xml:space="preserve"> other interested parties such as other local schools) on our plans to become an academy.  More details about academies can be found on the Depa</w:t>
      </w:r>
      <w:r w:rsidR="00A574E3">
        <w:rPr>
          <w:rFonts w:ascii="Arial" w:hAnsi="Arial" w:cs="Arial"/>
          <w:sz w:val="22"/>
          <w:szCs w:val="22"/>
        </w:rPr>
        <w:t>rtment for Education website at:</w:t>
      </w:r>
    </w:p>
    <w:p w:rsidR="002027D8" w:rsidRDefault="002027D8" w:rsidP="00A574E3">
      <w:pPr>
        <w:jc w:val="both"/>
        <w:rPr>
          <w:rFonts w:ascii="Arial" w:hAnsi="Arial" w:cs="Arial"/>
          <w:sz w:val="22"/>
          <w:szCs w:val="22"/>
        </w:rPr>
      </w:pPr>
    </w:p>
    <w:p w:rsidR="00303C3B" w:rsidRDefault="00D755A2" w:rsidP="00A574E3">
      <w:pPr>
        <w:jc w:val="both"/>
        <w:rPr>
          <w:rFonts w:ascii="Arial" w:hAnsi="Arial" w:cs="Arial"/>
          <w:sz w:val="22"/>
          <w:szCs w:val="22"/>
        </w:rPr>
      </w:pPr>
      <w:hyperlink r:id="rId8" w:history="1">
        <w:r w:rsidR="00303C3B" w:rsidRPr="00C50C7F">
          <w:rPr>
            <w:rStyle w:val="Hyperlink"/>
            <w:rFonts w:ascii="Arial" w:hAnsi="Arial" w:cs="Arial"/>
            <w:sz w:val="22"/>
            <w:szCs w:val="22"/>
          </w:rPr>
          <w:t>http://www.education.gov.uk/schools/leadership/typesofschools/academies/b00205692/whatisanacademy</w:t>
        </w:r>
      </w:hyperlink>
    </w:p>
    <w:p w:rsidR="00303C3B" w:rsidRDefault="00303C3B" w:rsidP="00A574E3">
      <w:pPr>
        <w:jc w:val="both"/>
        <w:rPr>
          <w:rFonts w:ascii="Arial" w:hAnsi="Arial" w:cs="Arial"/>
          <w:sz w:val="22"/>
          <w:szCs w:val="22"/>
        </w:rPr>
      </w:pPr>
    </w:p>
    <w:p w:rsidR="00FF76F0" w:rsidRDefault="00FF76F0" w:rsidP="00A574E3">
      <w:pPr>
        <w:jc w:val="both"/>
        <w:rPr>
          <w:rFonts w:ascii="Arial" w:hAnsi="Arial" w:cs="Arial"/>
          <w:sz w:val="22"/>
          <w:szCs w:val="22"/>
        </w:rPr>
      </w:pPr>
      <w:r>
        <w:rPr>
          <w:rFonts w:ascii="Arial" w:hAnsi="Arial" w:cs="Arial"/>
          <w:sz w:val="22"/>
          <w:szCs w:val="22"/>
        </w:rPr>
        <w:t>If you have any questions about the school becoming an academy, re</w:t>
      </w:r>
      <w:r w:rsidR="003B0BD1">
        <w:rPr>
          <w:rFonts w:ascii="Arial" w:hAnsi="Arial" w:cs="Arial"/>
          <w:sz w:val="22"/>
          <w:szCs w:val="22"/>
        </w:rPr>
        <w:t>presentatives of the Governing B</w:t>
      </w:r>
      <w:r>
        <w:rPr>
          <w:rFonts w:ascii="Arial" w:hAnsi="Arial" w:cs="Arial"/>
          <w:sz w:val="22"/>
          <w:szCs w:val="22"/>
        </w:rPr>
        <w:t>ody and the Active Learning Trust wil</w:t>
      </w:r>
      <w:r w:rsidR="00A574E3">
        <w:rPr>
          <w:rFonts w:ascii="Arial" w:hAnsi="Arial" w:cs="Arial"/>
          <w:sz w:val="22"/>
          <w:szCs w:val="22"/>
        </w:rPr>
        <w:t xml:space="preserve">l be available in school on </w:t>
      </w:r>
      <w:r w:rsidR="00A574E3" w:rsidRPr="00A57707">
        <w:rPr>
          <w:rFonts w:ascii="Arial" w:hAnsi="Arial" w:cs="Arial"/>
          <w:b/>
          <w:sz w:val="22"/>
          <w:szCs w:val="22"/>
        </w:rPr>
        <w:t>10 November at 2.30 p.m.</w:t>
      </w:r>
      <w:r w:rsidR="00A574E3">
        <w:rPr>
          <w:rFonts w:ascii="Arial" w:hAnsi="Arial" w:cs="Arial"/>
          <w:sz w:val="22"/>
          <w:szCs w:val="22"/>
        </w:rPr>
        <w:t xml:space="preserve"> </w:t>
      </w:r>
      <w:r>
        <w:rPr>
          <w:rFonts w:ascii="Arial" w:hAnsi="Arial" w:cs="Arial"/>
          <w:sz w:val="22"/>
          <w:szCs w:val="22"/>
        </w:rPr>
        <w:t xml:space="preserve">to meet parents and carers as part of the consultation exercise. If you have any comments on our plans please do write to </w:t>
      </w:r>
      <w:r w:rsidR="00395AE4">
        <w:rPr>
          <w:rFonts w:ascii="Arial" w:hAnsi="Arial" w:cs="Arial"/>
          <w:sz w:val="22"/>
          <w:szCs w:val="22"/>
        </w:rPr>
        <w:t>Mr</w:t>
      </w:r>
      <w:r w:rsidR="00A574E3">
        <w:rPr>
          <w:rFonts w:ascii="Arial" w:hAnsi="Arial" w:cs="Arial"/>
          <w:sz w:val="22"/>
          <w:szCs w:val="22"/>
        </w:rPr>
        <w:t>.</w:t>
      </w:r>
      <w:r w:rsidR="00395AE4">
        <w:rPr>
          <w:rFonts w:ascii="Arial" w:hAnsi="Arial" w:cs="Arial"/>
          <w:sz w:val="22"/>
          <w:szCs w:val="22"/>
        </w:rPr>
        <w:t xml:space="preserve"> </w:t>
      </w:r>
      <w:r w:rsidR="004B1B7B">
        <w:rPr>
          <w:rFonts w:ascii="Arial" w:hAnsi="Arial" w:cs="Arial"/>
          <w:sz w:val="22"/>
          <w:szCs w:val="22"/>
        </w:rPr>
        <w:t>Charles Morris</w:t>
      </w:r>
      <w:r>
        <w:rPr>
          <w:rFonts w:ascii="Arial" w:hAnsi="Arial" w:cs="Arial"/>
          <w:sz w:val="22"/>
          <w:szCs w:val="22"/>
        </w:rPr>
        <w:t xml:space="preserve">, </w:t>
      </w:r>
      <w:r w:rsidR="00A574E3">
        <w:rPr>
          <w:rFonts w:ascii="Arial" w:hAnsi="Arial" w:cs="Arial"/>
          <w:sz w:val="22"/>
          <w:szCs w:val="22"/>
        </w:rPr>
        <w:t xml:space="preserve">Interim </w:t>
      </w:r>
      <w:r>
        <w:rPr>
          <w:rFonts w:ascii="Arial" w:hAnsi="Arial" w:cs="Arial"/>
          <w:sz w:val="22"/>
          <w:szCs w:val="22"/>
        </w:rPr>
        <w:t>Headteacher, at the school</w:t>
      </w:r>
      <w:r w:rsidR="00A574E3">
        <w:rPr>
          <w:rFonts w:ascii="Arial" w:hAnsi="Arial" w:cs="Arial"/>
          <w:sz w:val="22"/>
          <w:szCs w:val="22"/>
        </w:rPr>
        <w:t xml:space="preserve"> or via email to </w:t>
      </w:r>
      <w:hyperlink r:id="rId9" w:history="1">
        <w:r w:rsidR="00A574E3" w:rsidRPr="00775A34">
          <w:rPr>
            <w:rStyle w:val="Hyperlink"/>
            <w:rFonts w:ascii="Arial" w:hAnsi="Arial" w:cs="Arial"/>
            <w:sz w:val="22"/>
            <w:szCs w:val="22"/>
          </w:rPr>
          <w:t>admin@reydon.suffolk.sch.uk</w:t>
        </w:r>
      </w:hyperlink>
      <w:r w:rsidR="00A574E3">
        <w:rPr>
          <w:rFonts w:ascii="Arial" w:hAnsi="Arial" w:cs="Arial"/>
          <w:sz w:val="22"/>
          <w:szCs w:val="22"/>
        </w:rPr>
        <w:t xml:space="preserve"> . </w:t>
      </w:r>
      <w:r w:rsidR="002027D8">
        <w:rPr>
          <w:rFonts w:ascii="Arial" w:hAnsi="Arial" w:cs="Arial"/>
          <w:sz w:val="22"/>
          <w:szCs w:val="22"/>
        </w:rPr>
        <w:t>The closing</w:t>
      </w:r>
      <w:r w:rsidR="00A574E3">
        <w:rPr>
          <w:rFonts w:ascii="Arial" w:hAnsi="Arial" w:cs="Arial"/>
          <w:sz w:val="22"/>
          <w:szCs w:val="22"/>
        </w:rPr>
        <w:t xml:space="preserve"> date</w:t>
      </w:r>
      <w:r w:rsidR="00E20DF0">
        <w:rPr>
          <w:rFonts w:ascii="Arial" w:hAnsi="Arial" w:cs="Arial"/>
          <w:sz w:val="22"/>
          <w:szCs w:val="22"/>
        </w:rPr>
        <w:t xml:space="preserve"> for the consultati</w:t>
      </w:r>
      <w:r w:rsidR="00A312A4">
        <w:rPr>
          <w:rFonts w:ascii="Arial" w:hAnsi="Arial" w:cs="Arial"/>
          <w:sz w:val="22"/>
          <w:szCs w:val="22"/>
        </w:rPr>
        <w:t>on will be 17</w:t>
      </w:r>
      <w:r w:rsidR="00981054">
        <w:rPr>
          <w:rFonts w:ascii="Arial" w:hAnsi="Arial" w:cs="Arial"/>
          <w:sz w:val="22"/>
          <w:szCs w:val="22"/>
        </w:rPr>
        <w:t xml:space="preserve"> November 2014 at 5.00 p.m.</w:t>
      </w:r>
    </w:p>
    <w:p w:rsidR="00FF76F0" w:rsidRDefault="00FF76F0" w:rsidP="000535B1">
      <w:pPr>
        <w:rPr>
          <w:rFonts w:ascii="Arial" w:hAnsi="Arial" w:cs="Arial"/>
          <w:sz w:val="22"/>
          <w:szCs w:val="22"/>
        </w:rPr>
      </w:pPr>
    </w:p>
    <w:p w:rsidR="00FF76F0" w:rsidRDefault="00694141" w:rsidP="000535B1">
      <w:pPr>
        <w:rPr>
          <w:rFonts w:ascii="Arial" w:hAnsi="Arial" w:cs="Arial"/>
          <w:sz w:val="22"/>
          <w:szCs w:val="22"/>
        </w:rPr>
      </w:pPr>
      <w:r>
        <w:rPr>
          <w:rFonts w:ascii="Arial" w:hAnsi="Arial" w:cs="Arial"/>
          <w:sz w:val="22"/>
          <w:szCs w:val="22"/>
        </w:rPr>
        <w:t>Yours s</w:t>
      </w:r>
      <w:r w:rsidR="00FF76F0">
        <w:rPr>
          <w:rFonts w:ascii="Arial" w:hAnsi="Arial" w:cs="Arial"/>
          <w:sz w:val="22"/>
          <w:szCs w:val="22"/>
        </w:rPr>
        <w:t>incerely,</w:t>
      </w:r>
    </w:p>
    <w:p w:rsidR="00FF76F0" w:rsidRDefault="00DE10EC" w:rsidP="000535B1">
      <w:pPr>
        <w:rPr>
          <w:rFonts w:ascii="Arial" w:hAnsi="Arial" w:cs="Arial"/>
          <w:sz w:val="22"/>
          <w:szCs w:val="22"/>
        </w:rPr>
      </w:pPr>
      <w:r>
        <w:rPr>
          <w:rFonts w:ascii="Arial" w:hAnsi="Arial" w:cs="Arial"/>
          <w:noProof/>
          <w:sz w:val="22"/>
          <w:szCs w:val="22"/>
        </w:rPr>
        <w:drawing>
          <wp:inline distT="0" distB="0" distL="0" distR="0">
            <wp:extent cx="1713018" cy="6375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288" cy="638008"/>
                    </a:xfrm>
                    <a:prstGeom prst="rect">
                      <a:avLst/>
                    </a:prstGeom>
                    <a:noFill/>
                    <a:ln>
                      <a:noFill/>
                    </a:ln>
                  </pic:spPr>
                </pic:pic>
              </a:graphicData>
            </a:graphic>
          </wp:inline>
        </w:drawing>
      </w:r>
    </w:p>
    <w:p w:rsidR="006747B3" w:rsidRDefault="006747B3" w:rsidP="000535B1">
      <w:pPr>
        <w:rPr>
          <w:rFonts w:ascii="Arial" w:hAnsi="Arial" w:cs="Arial"/>
          <w:sz w:val="22"/>
          <w:szCs w:val="22"/>
        </w:rPr>
      </w:pPr>
    </w:p>
    <w:p w:rsidR="00867066" w:rsidRPr="00867066" w:rsidRDefault="000F57E2" w:rsidP="000535B1">
      <w:pPr>
        <w:rPr>
          <w:rFonts w:ascii="Arial" w:hAnsi="Arial" w:cs="Arial"/>
          <w:sz w:val="22"/>
          <w:szCs w:val="22"/>
        </w:rPr>
      </w:pPr>
      <w:r>
        <w:rPr>
          <w:rFonts w:ascii="Arial" w:hAnsi="Arial" w:cs="Arial"/>
          <w:sz w:val="22"/>
          <w:szCs w:val="22"/>
        </w:rPr>
        <w:t>Chair of Governors</w:t>
      </w:r>
      <w:r w:rsidR="00963E6B">
        <w:rPr>
          <w:rFonts w:ascii="Arial" w:hAnsi="Arial" w:cs="Arial"/>
          <w:noProof/>
          <w:sz w:val="22"/>
          <w:szCs w:val="22"/>
        </w:rPr>
        <w:drawing>
          <wp:anchor distT="0" distB="0" distL="114300" distR="114300" simplePos="0" relativeHeight="251658240" behindDoc="1" locked="0" layoutInCell="1" allowOverlap="1" wp14:editId="22E82C68">
            <wp:simplePos x="0" y="0"/>
            <wp:positionH relativeFrom="column">
              <wp:posOffset>-38735</wp:posOffset>
            </wp:positionH>
            <wp:positionV relativeFrom="paragraph">
              <wp:posOffset>136525</wp:posOffset>
            </wp:positionV>
            <wp:extent cx="1219200" cy="873760"/>
            <wp:effectExtent l="0" t="0" r="0" b="2540"/>
            <wp:wrapNone/>
            <wp:docPr id="3" name="Picture 3" descr="Description: C:\Users\SKerr\AppData\Local\Microsoft\Windows\Temporary Internet Files\Content.Outlook\LW9QX7T4\s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Kerr\AppData\Local\Microsoft\Windows\Temporary Internet Files\Content.Outlook\LW9QX7T4\si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066" w:rsidRPr="00867066" w:rsidRDefault="00867066" w:rsidP="000535B1">
      <w:pPr>
        <w:rPr>
          <w:rFonts w:ascii="Arial" w:hAnsi="Arial" w:cs="Arial"/>
          <w:sz w:val="22"/>
          <w:szCs w:val="22"/>
        </w:rPr>
      </w:pPr>
    </w:p>
    <w:p w:rsidR="00540C27" w:rsidRDefault="00540C27" w:rsidP="000535B1">
      <w:pPr>
        <w:rPr>
          <w:rFonts w:ascii="Arial" w:hAnsi="Arial" w:cs="Arial"/>
          <w:sz w:val="22"/>
          <w:szCs w:val="22"/>
        </w:rPr>
      </w:pPr>
    </w:p>
    <w:p w:rsidR="00540C27" w:rsidRDefault="00540C27" w:rsidP="000535B1">
      <w:pPr>
        <w:rPr>
          <w:rFonts w:ascii="Arial" w:hAnsi="Arial" w:cs="Arial"/>
          <w:sz w:val="22"/>
          <w:szCs w:val="22"/>
        </w:rPr>
      </w:pPr>
    </w:p>
    <w:p w:rsidR="00540C27" w:rsidRDefault="000F57E2" w:rsidP="000535B1">
      <w:pPr>
        <w:rPr>
          <w:rFonts w:ascii="Arial" w:hAnsi="Arial" w:cs="Arial"/>
          <w:sz w:val="22"/>
          <w:szCs w:val="22"/>
        </w:rPr>
      </w:pPr>
      <w:r>
        <w:rPr>
          <w:rFonts w:ascii="Arial" w:hAnsi="Arial" w:cs="Arial"/>
          <w:sz w:val="22"/>
          <w:szCs w:val="22"/>
        </w:rPr>
        <w:tab/>
      </w:r>
    </w:p>
    <w:p w:rsidR="00963E6B" w:rsidRDefault="00963E6B" w:rsidP="000535B1">
      <w:pPr>
        <w:rPr>
          <w:rFonts w:ascii="Arial" w:hAnsi="Arial" w:cs="Arial"/>
          <w:sz w:val="22"/>
          <w:szCs w:val="22"/>
        </w:rPr>
      </w:pPr>
    </w:p>
    <w:p w:rsidR="00963E6B" w:rsidRDefault="00963E6B" w:rsidP="000535B1">
      <w:pPr>
        <w:rPr>
          <w:rFonts w:ascii="Arial" w:hAnsi="Arial" w:cs="Arial"/>
          <w:sz w:val="22"/>
          <w:szCs w:val="22"/>
        </w:rPr>
      </w:pPr>
    </w:p>
    <w:p w:rsidR="00867066" w:rsidRPr="00867066" w:rsidRDefault="00867066" w:rsidP="000535B1">
      <w:pPr>
        <w:rPr>
          <w:rFonts w:ascii="Arial" w:hAnsi="Arial" w:cs="Arial"/>
          <w:sz w:val="22"/>
          <w:szCs w:val="22"/>
        </w:rPr>
      </w:pPr>
      <w:r w:rsidRPr="00867066">
        <w:rPr>
          <w:rFonts w:ascii="Arial" w:hAnsi="Arial" w:cs="Arial"/>
          <w:sz w:val="22"/>
          <w:szCs w:val="22"/>
        </w:rPr>
        <w:t>Clive Bush</w:t>
      </w:r>
    </w:p>
    <w:p w:rsidR="00867066" w:rsidRPr="00867066" w:rsidRDefault="00867066" w:rsidP="000535B1">
      <w:pPr>
        <w:rPr>
          <w:rFonts w:ascii="Arial" w:hAnsi="Arial" w:cs="Arial"/>
          <w:sz w:val="22"/>
          <w:szCs w:val="22"/>
        </w:rPr>
      </w:pPr>
      <w:r w:rsidRPr="00867066">
        <w:rPr>
          <w:rFonts w:ascii="Arial" w:hAnsi="Arial" w:cs="Arial"/>
          <w:sz w:val="22"/>
          <w:szCs w:val="22"/>
        </w:rPr>
        <w:t>Chief Executive</w:t>
      </w:r>
    </w:p>
    <w:p w:rsidR="000535B1" w:rsidRDefault="00867066" w:rsidP="00540C27">
      <w:pPr>
        <w:rPr>
          <w:rFonts w:ascii="Arial" w:hAnsi="Arial" w:cs="Arial"/>
          <w:sz w:val="22"/>
          <w:szCs w:val="22"/>
        </w:rPr>
      </w:pPr>
      <w:r w:rsidRPr="00867066">
        <w:rPr>
          <w:rFonts w:ascii="Arial" w:hAnsi="Arial" w:cs="Arial"/>
          <w:sz w:val="22"/>
          <w:szCs w:val="22"/>
        </w:rPr>
        <w:t>The Active Learning Trust</w:t>
      </w:r>
      <w:r w:rsidR="000535B1" w:rsidRPr="00867066">
        <w:rPr>
          <w:rFonts w:ascii="Arial" w:hAnsi="Arial" w:cs="Arial"/>
          <w:sz w:val="22"/>
          <w:szCs w:val="22"/>
        </w:rPr>
        <w:t xml:space="preserve"> </w:t>
      </w:r>
    </w:p>
    <w:p w:rsidR="00255B3D" w:rsidRPr="00475AF4" w:rsidRDefault="00255B3D" w:rsidP="00540C27"/>
    <w:sectPr w:rsidR="00255B3D" w:rsidRPr="00475AF4" w:rsidSect="00815833">
      <w:headerReference w:type="default" r:id="rId12"/>
      <w:footerReference w:type="default" r:id="rId13"/>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AD" w:rsidRDefault="006437AD" w:rsidP="00CE3350">
      <w:r>
        <w:separator/>
      </w:r>
    </w:p>
  </w:endnote>
  <w:endnote w:type="continuationSeparator" w:id="0">
    <w:p w:rsidR="006437AD" w:rsidRDefault="006437AD"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0" w:rsidRPr="00527F7F" w:rsidRDefault="00CE3350" w:rsidP="00815833">
    <w:pPr>
      <w:pStyle w:val="Footer"/>
      <w:rPr>
        <w:rFonts w:ascii="Arial" w:hAnsi="Arial" w:cs="Arial"/>
        <w:color w:val="211E7F"/>
      </w:rPr>
    </w:pPr>
    <w:r w:rsidRPr="00527F7F">
      <w:rPr>
        <w:rFonts w:ascii="Arial" w:hAnsi="Arial" w:cs="Arial"/>
        <w:noProof/>
        <w:color w:val="211E7F"/>
      </w:rPr>
      <mc:AlternateContent>
        <mc:Choice Requires="wps">
          <w:drawing>
            <wp:anchor distT="0" distB="0" distL="114300" distR="114300" simplePos="0" relativeHeight="251659264" behindDoc="0" locked="0" layoutInCell="1" allowOverlap="1" wp14:anchorId="31B0915F" wp14:editId="5DC5BBDB">
              <wp:simplePos x="0" y="0"/>
              <wp:positionH relativeFrom="column">
                <wp:posOffset>0</wp:posOffset>
              </wp:positionH>
              <wp:positionV relativeFrom="paragraph">
                <wp:posOffset>-52705</wp:posOffset>
              </wp:positionV>
              <wp:extent cx="6286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211E7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49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" strokecolor="#211e7f" strokeweight="2pt">
              <v:shadow on="t" opacity="24903f" mv:blur="40000f" origin=",.5" offset="0,20000emu"/>
            </v:line>
          </w:pict>
        </mc:Fallback>
      </mc:AlternateContent>
    </w:r>
    <w:r w:rsidR="00A00395" w:rsidRPr="00527F7F">
      <w:rPr>
        <w:rFonts w:ascii="Arial" w:hAnsi="Arial" w:cs="Arial"/>
        <w:noProof/>
        <w:color w:val="211E7F"/>
      </w:rPr>
      <mc:AlternateContent>
        <mc:Choice Requires="wps">
          <w:drawing>
            <wp:anchor distT="0" distB="0" distL="114300" distR="114300" simplePos="0" relativeHeight="251661312" behindDoc="0" locked="0" layoutInCell="1" allowOverlap="1" wp14:anchorId="5A3D1F4A" wp14:editId="75E650B7">
              <wp:simplePos x="0" y="0"/>
              <wp:positionH relativeFrom="column">
                <wp:posOffset>0</wp:posOffset>
              </wp:positionH>
              <wp:positionV relativeFrom="paragraph">
                <wp:posOffset>-52705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25400" cap="flat" cmpd="sng" algn="ctr">
                        <a:solidFill>
                          <a:srgbClr val="211E7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" strokecolor="#211e7f" strokeweight="2pt">
              <v:shadow on="t" color="black" opacity="24903f" origin=",.5" offset="0,.55556mm"/>
            </v:line>
          </w:pict>
        </mc:Fallback>
      </mc:AlternateContent>
    </w:r>
    <w:r w:rsidR="00A00395" w:rsidRPr="00527F7F">
      <w:rPr>
        <w:rFonts w:ascii="Arial" w:hAnsi="Arial" w:cs="Arial"/>
        <w:color w:val="211E7F"/>
      </w:rPr>
      <w:t xml:space="preserve">The Active Learning Trust, </w:t>
    </w:r>
    <w:r w:rsidR="00A00395">
      <w:rPr>
        <w:rFonts w:ascii="Arial" w:hAnsi="Arial" w:cs="Arial"/>
        <w:color w:val="211E7F"/>
      </w:rPr>
      <w:t xml:space="preserve">Registered Office: </w:t>
    </w:r>
    <w:r w:rsidR="00C71B20">
      <w:rPr>
        <w:rFonts w:ascii="Arial" w:hAnsi="Arial" w:cs="Arial"/>
        <w:color w:val="211E7F"/>
      </w:rPr>
      <w:t xml:space="preserve">c/o Chesterton Primary School, </w:t>
    </w:r>
    <w:proofErr w:type="spellStart"/>
    <w:r w:rsidR="00C71B20">
      <w:rPr>
        <w:rFonts w:ascii="Arial" w:hAnsi="Arial" w:cs="Arial"/>
        <w:color w:val="211E7F"/>
      </w:rPr>
      <w:t>Geen</w:t>
    </w:r>
    <w:proofErr w:type="spellEnd"/>
    <w:r w:rsidR="00C71B20">
      <w:rPr>
        <w:rFonts w:ascii="Arial" w:hAnsi="Arial" w:cs="Arial"/>
        <w:color w:val="211E7F"/>
      </w:rPr>
      <w:t xml:space="preserve"> End Road, Cambridge. CB4 1RW</w:t>
    </w:r>
  </w:p>
  <w:p w:rsidR="00CE3350" w:rsidRDefault="00527F7F">
    <w:pPr>
      <w:pStyle w:val="Footer"/>
    </w:pPr>
    <w:r w:rsidRPr="00527F7F">
      <w:rPr>
        <w:rFonts w:ascii="Arial" w:hAnsi="Arial" w:cs="Arial"/>
        <w:b/>
        <w:color w:val="211E7F"/>
      </w:rPr>
      <w:t>E</w:t>
    </w:r>
    <w:r w:rsidR="00A00395">
      <w:rPr>
        <w:rFonts w:ascii="Arial" w:hAnsi="Arial" w:cs="Arial"/>
        <w:b/>
        <w:color w:val="211E7F"/>
      </w:rPr>
      <w:t>mail</w:t>
    </w:r>
    <w:r w:rsidR="00CE3350" w:rsidRPr="00527F7F">
      <w:rPr>
        <w:rFonts w:ascii="Arial" w:hAnsi="Arial" w:cs="Arial"/>
        <w:b/>
        <w:color w:val="211E7F"/>
      </w:rPr>
      <w:t>:</w:t>
    </w:r>
    <w:r w:rsidR="00CE3350" w:rsidRPr="00527F7F">
      <w:rPr>
        <w:color w:val="211E7F"/>
      </w:rPr>
      <w:t xml:space="preserve"> </w:t>
    </w:r>
    <w:hyperlink r:id="rId1" w:history="1">
      <w:r w:rsidR="00CE3350" w:rsidRPr="007E49C2">
        <w:rPr>
          <w:rStyle w:val="Hyperlink"/>
          <w:rFonts w:ascii="Arial" w:hAnsi="Arial" w:cs="Arial"/>
        </w:rPr>
        <w:t>info@activelearningtrust.org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AD" w:rsidRDefault="006437AD" w:rsidP="00CE3350">
      <w:r>
        <w:separator/>
      </w:r>
    </w:p>
  </w:footnote>
  <w:footnote w:type="continuationSeparator" w:id="0">
    <w:p w:rsidR="006437AD" w:rsidRDefault="006437AD" w:rsidP="00CE3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0" w:rsidRDefault="00363C97">
    <w:pPr>
      <w:pStyle w:val="Header"/>
    </w:pPr>
    <w:r>
      <w:rPr>
        <w:noProof/>
      </w:rPr>
      <w:drawing>
        <wp:inline distT="0" distB="0" distL="0" distR="0" wp14:anchorId="531AE59B" wp14:editId="36585B44">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ACF"/>
    <w:multiLevelType w:val="hybridMultilevel"/>
    <w:tmpl w:val="85D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0"/>
    <w:rsid w:val="00002F92"/>
    <w:rsid w:val="00015806"/>
    <w:rsid w:val="00021ACE"/>
    <w:rsid w:val="00045460"/>
    <w:rsid w:val="000535B1"/>
    <w:rsid w:val="00084A0E"/>
    <w:rsid w:val="00084DB8"/>
    <w:rsid w:val="00087A45"/>
    <w:rsid w:val="000A7756"/>
    <w:rsid w:val="000E7E15"/>
    <w:rsid w:val="000F57E2"/>
    <w:rsid w:val="0011012D"/>
    <w:rsid w:val="00137FEE"/>
    <w:rsid w:val="0019412F"/>
    <w:rsid w:val="00196579"/>
    <w:rsid w:val="001A2C4C"/>
    <w:rsid w:val="001C58BA"/>
    <w:rsid w:val="001F5CBD"/>
    <w:rsid w:val="002027D8"/>
    <w:rsid w:val="00217E85"/>
    <w:rsid w:val="00255B3D"/>
    <w:rsid w:val="00261045"/>
    <w:rsid w:val="002E0EDB"/>
    <w:rsid w:val="00303C3B"/>
    <w:rsid w:val="00313C04"/>
    <w:rsid w:val="00350E76"/>
    <w:rsid w:val="00363C97"/>
    <w:rsid w:val="00372E06"/>
    <w:rsid w:val="00395AE4"/>
    <w:rsid w:val="003B0BD1"/>
    <w:rsid w:val="0040088F"/>
    <w:rsid w:val="0040612F"/>
    <w:rsid w:val="004323FE"/>
    <w:rsid w:val="00472D84"/>
    <w:rsid w:val="00475AF4"/>
    <w:rsid w:val="004B1B7B"/>
    <w:rsid w:val="004C4AA9"/>
    <w:rsid w:val="00527F7F"/>
    <w:rsid w:val="00531BDB"/>
    <w:rsid w:val="00540C27"/>
    <w:rsid w:val="00550451"/>
    <w:rsid w:val="005661DF"/>
    <w:rsid w:val="005A780B"/>
    <w:rsid w:val="00630F84"/>
    <w:rsid w:val="006437AD"/>
    <w:rsid w:val="006747B3"/>
    <w:rsid w:val="00674C6A"/>
    <w:rsid w:val="00691EE2"/>
    <w:rsid w:val="00694141"/>
    <w:rsid w:val="006E42FB"/>
    <w:rsid w:val="007150C6"/>
    <w:rsid w:val="007748B4"/>
    <w:rsid w:val="007761CE"/>
    <w:rsid w:val="007925AD"/>
    <w:rsid w:val="007A7AA6"/>
    <w:rsid w:val="007C1209"/>
    <w:rsid w:val="007E0B0C"/>
    <w:rsid w:val="008035FD"/>
    <w:rsid w:val="00815833"/>
    <w:rsid w:val="00826723"/>
    <w:rsid w:val="00835606"/>
    <w:rsid w:val="00862FA2"/>
    <w:rsid w:val="00867066"/>
    <w:rsid w:val="00877A7C"/>
    <w:rsid w:val="00886E1F"/>
    <w:rsid w:val="008A2687"/>
    <w:rsid w:val="008B084B"/>
    <w:rsid w:val="008E301D"/>
    <w:rsid w:val="00934CC6"/>
    <w:rsid w:val="00963E6B"/>
    <w:rsid w:val="00981054"/>
    <w:rsid w:val="009B5CEA"/>
    <w:rsid w:val="00A00395"/>
    <w:rsid w:val="00A164D4"/>
    <w:rsid w:val="00A312A4"/>
    <w:rsid w:val="00A574E3"/>
    <w:rsid w:val="00A57707"/>
    <w:rsid w:val="00AE3384"/>
    <w:rsid w:val="00B66DDA"/>
    <w:rsid w:val="00C43DEF"/>
    <w:rsid w:val="00C71B20"/>
    <w:rsid w:val="00CB7452"/>
    <w:rsid w:val="00CD02B6"/>
    <w:rsid w:val="00CE3350"/>
    <w:rsid w:val="00CF790B"/>
    <w:rsid w:val="00D6528E"/>
    <w:rsid w:val="00D65DFD"/>
    <w:rsid w:val="00D755A2"/>
    <w:rsid w:val="00DE10EC"/>
    <w:rsid w:val="00E20DF0"/>
    <w:rsid w:val="00E43F6D"/>
    <w:rsid w:val="00E52142"/>
    <w:rsid w:val="00EC2C10"/>
    <w:rsid w:val="00F3020C"/>
    <w:rsid w:val="00F30DCE"/>
    <w:rsid w:val="00F77C5B"/>
    <w:rsid w:val="00FC3FD5"/>
    <w:rsid w:val="00FC497E"/>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34"/>
    <w:qFormat/>
    <w:rsid w:val="00053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34"/>
    <w:qFormat/>
    <w:rsid w:val="0005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gov.uk/schools/leadership/typesofschools/academies/b00205692/whatisanacademy" TargetMode="External"/><Relationship Id="rId9" Type="http://schemas.openxmlformats.org/officeDocument/2006/relationships/hyperlink" Target="mailto:admin@reydon.suffolk.sch.uk"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activ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David Hilton</cp:lastModifiedBy>
  <cp:revision>2</cp:revision>
  <cp:lastPrinted>2014-10-22T07:54:00Z</cp:lastPrinted>
  <dcterms:created xsi:type="dcterms:W3CDTF">2014-11-03T09:12:00Z</dcterms:created>
  <dcterms:modified xsi:type="dcterms:W3CDTF">2014-11-03T09:12:00Z</dcterms:modified>
</cp:coreProperties>
</file>